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73227" w14:textId="77777777" w:rsidR="00520279" w:rsidRPr="00286ED4" w:rsidRDefault="00AC040E" w:rsidP="00C91E97">
      <w:pPr>
        <w:spacing w:after="0" w:line="276" w:lineRule="auto"/>
        <w:ind w:left="-567"/>
        <w:rPr>
          <w:rFonts w:cs="Arial"/>
          <w:b/>
          <w:color w:val="F79646"/>
          <w:sz w:val="40"/>
          <w:szCs w:val="40"/>
          <w:lang w:eastAsia="hu-HU"/>
        </w:rPr>
      </w:pPr>
      <w:bookmarkStart w:id="0" w:name="_GoBack"/>
      <w:bookmarkEnd w:id="0"/>
      <w:r>
        <w:rPr>
          <w:rFonts w:cs="Arial"/>
          <w:b/>
          <w:color w:val="F79646"/>
          <w:sz w:val="40"/>
          <w:szCs w:val="40"/>
          <w:lang w:eastAsia="hu-HU"/>
        </w:rPr>
        <w:t>Sajtóközlemény</w:t>
      </w:r>
    </w:p>
    <w:p w14:paraId="42BBF495" w14:textId="19F0DE50" w:rsidR="002F1ACB" w:rsidRDefault="002F1ACB" w:rsidP="002F1ACB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 w:rsidRPr="0005025C">
        <w:rPr>
          <w:rFonts w:cs="Arial"/>
          <w:b/>
          <w:color w:val="808080"/>
          <w:szCs w:val="20"/>
          <w:lang w:eastAsia="hu-HU"/>
        </w:rPr>
        <w:t>Kiadja</w:t>
      </w:r>
      <w:r w:rsidRPr="0005025C">
        <w:rPr>
          <w:rFonts w:cs="Arial"/>
          <w:color w:val="808080"/>
          <w:szCs w:val="20"/>
          <w:lang w:eastAsia="hu-HU"/>
        </w:rPr>
        <w:t xml:space="preserve">: Budapesti Metropolitan </w:t>
      </w:r>
      <w:r>
        <w:rPr>
          <w:rFonts w:cs="Arial"/>
          <w:color w:val="808080"/>
          <w:szCs w:val="20"/>
          <w:lang w:eastAsia="hu-HU"/>
        </w:rPr>
        <w:t xml:space="preserve">Egyetem </w:t>
      </w:r>
      <w:r w:rsidRPr="0005025C">
        <w:rPr>
          <w:rFonts w:cs="Arial"/>
          <w:color w:val="808080"/>
          <w:szCs w:val="20"/>
          <w:lang w:eastAsia="hu-HU"/>
        </w:rPr>
        <w:br/>
        <w:t xml:space="preserve">Budapest, </w:t>
      </w:r>
      <w:r w:rsidR="00F156AB">
        <w:rPr>
          <w:rFonts w:cs="Arial"/>
          <w:color w:val="808080"/>
          <w:szCs w:val="20"/>
          <w:lang w:eastAsia="hu-HU"/>
        </w:rPr>
        <w:t>2017-02-13</w:t>
      </w:r>
    </w:p>
    <w:p w14:paraId="3FA2DFFB" w14:textId="77777777" w:rsidR="00F416D7" w:rsidRDefault="00F416D7" w:rsidP="00372F42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66777094" w14:textId="77777777" w:rsidR="00571600" w:rsidRDefault="00571600" w:rsidP="00F416D7">
      <w:pPr>
        <w:spacing w:after="0"/>
        <w:jc w:val="center"/>
        <w:rPr>
          <w:rFonts w:cs="Arial"/>
          <w:b/>
          <w:color w:val="F79646"/>
          <w:sz w:val="36"/>
          <w:szCs w:val="36"/>
          <w:lang w:eastAsia="hu-HU"/>
        </w:rPr>
      </w:pPr>
    </w:p>
    <w:p w14:paraId="0F26DA26" w14:textId="77777777" w:rsidR="002E5852" w:rsidRDefault="00D81597" w:rsidP="0049353D">
      <w:pPr>
        <w:spacing w:after="0" w:line="276" w:lineRule="auto"/>
        <w:ind w:left="-567"/>
        <w:jc w:val="center"/>
        <w:rPr>
          <w:rFonts w:cs="Arial"/>
          <w:b/>
          <w:color w:val="F79646"/>
          <w:sz w:val="40"/>
          <w:szCs w:val="40"/>
          <w:lang w:eastAsia="hu-HU"/>
        </w:rPr>
      </w:pPr>
      <w:r>
        <w:rPr>
          <w:rFonts w:cs="Arial"/>
          <w:b/>
          <w:color w:val="F79646"/>
          <w:sz w:val="40"/>
          <w:szCs w:val="40"/>
          <w:lang w:eastAsia="hu-HU"/>
        </w:rPr>
        <w:t>A diákok több, mint 90 százaléka sikeresen helyezkedett el a diplomaszerzés után</w:t>
      </w:r>
    </w:p>
    <w:p w14:paraId="608BAB5C" w14:textId="77777777" w:rsidR="002E5852" w:rsidRPr="002E5852" w:rsidRDefault="002E5852" w:rsidP="002E5852">
      <w:pPr>
        <w:spacing w:after="0" w:line="276" w:lineRule="auto"/>
        <w:ind w:left="-567"/>
        <w:jc w:val="center"/>
        <w:rPr>
          <w:rFonts w:cs="Arial"/>
          <w:b/>
          <w:color w:val="F79646"/>
          <w:sz w:val="40"/>
          <w:szCs w:val="40"/>
          <w:lang w:eastAsia="hu-HU"/>
        </w:rPr>
      </w:pPr>
    </w:p>
    <w:p w14:paraId="6939D42B" w14:textId="4D449AED" w:rsidR="00FB3718" w:rsidRPr="006D5520" w:rsidRDefault="00FB3718" w:rsidP="005A7E48">
      <w:pPr>
        <w:spacing w:after="0" w:line="276" w:lineRule="auto"/>
        <w:ind w:left="-567"/>
        <w:jc w:val="both"/>
        <w:rPr>
          <w:rFonts w:cs="Arial"/>
          <w:b/>
          <w:color w:val="808080"/>
          <w:szCs w:val="20"/>
          <w:lang w:eastAsia="hu-HU"/>
        </w:rPr>
      </w:pPr>
      <w:r>
        <w:rPr>
          <w:rFonts w:cs="Arial"/>
          <w:b/>
          <w:color w:val="808080"/>
          <w:szCs w:val="20"/>
          <w:lang w:eastAsia="hu-HU"/>
        </w:rPr>
        <w:t>A</w:t>
      </w:r>
      <w:r w:rsidR="004B17A5">
        <w:rPr>
          <w:rFonts w:cs="Arial"/>
          <w:b/>
          <w:color w:val="808080"/>
          <w:szCs w:val="20"/>
          <w:lang w:eastAsia="hu-HU"/>
        </w:rPr>
        <w:t>z elmúlt három évben</w:t>
      </w:r>
      <w:r w:rsidR="00485635">
        <w:rPr>
          <w:rFonts w:cs="Arial"/>
          <w:b/>
          <w:color w:val="808080"/>
          <w:szCs w:val="20"/>
          <w:lang w:eastAsia="hu-HU"/>
        </w:rPr>
        <w:t xml:space="preserve"> az</w:t>
      </w:r>
      <w:r>
        <w:rPr>
          <w:rFonts w:cs="Arial"/>
          <w:b/>
          <w:color w:val="808080"/>
          <w:szCs w:val="20"/>
          <w:lang w:eastAsia="hu-HU"/>
        </w:rPr>
        <w:t xml:space="preserve"> </w:t>
      </w:r>
      <w:r w:rsidR="004B17A5">
        <w:rPr>
          <w:rFonts w:cs="Arial"/>
          <w:b/>
          <w:color w:val="808080"/>
          <w:szCs w:val="20"/>
          <w:lang w:eastAsia="hu-HU"/>
        </w:rPr>
        <w:t xml:space="preserve">alap-, illetve mesterképzésen </w:t>
      </w:r>
      <w:r>
        <w:rPr>
          <w:rFonts w:cs="Arial"/>
          <w:b/>
          <w:color w:val="808080"/>
          <w:szCs w:val="20"/>
          <w:lang w:eastAsia="hu-HU"/>
        </w:rPr>
        <w:t xml:space="preserve">végzett hallgatók </w:t>
      </w:r>
      <w:r w:rsidR="00CA3531">
        <w:rPr>
          <w:rFonts w:cs="Arial"/>
          <w:b/>
          <w:color w:val="808080"/>
          <w:szCs w:val="20"/>
          <w:lang w:eastAsia="hu-HU"/>
        </w:rPr>
        <w:t>közel negyede</w:t>
      </w:r>
      <w:r w:rsidR="00400FE4">
        <w:rPr>
          <w:rFonts w:cs="Arial"/>
          <w:b/>
          <w:color w:val="808080"/>
          <w:szCs w:val="20"/>
          <w:lang w:eastAsia="hu-HU"/>
        </w:rPr>
        <w:t xml:space="preserve"> </w:t>
      </w:r>
      <w:r w:rsidR="00491F85" w:rsidRPr="00491F85">
        <w:rPr>
          <w:rFonts w:cs="Arial"/>
          <w:b/>
          <w:color w:val="808080"/>
          <w:szCs w:val="20"/>
          <w:lang w:eastAsia="hu-HU"/>
        </w:rPr>
        <w:t xml:space="preserve">vezetői pozícióban </w:t>
      </w:r>
      <w:r w:rsidR="00491F85">
        <w:rPr>
          <w:rFonts w:cs="Arial"/>
          <w:b/>
          <w:color w:val="808080"/>
          <w:szCs w:val="20"/>
          <w:lang w:eastAsia="hu-HU"/>
        </w:rPr>
        <w:t>dolgozik</w:t>
      </w:r>
      <w:r w:rsidR="00491F85" w:rsidRPr="00491F85">
        <w:rPr>
          <w:rFonts w:cs="Arial"/>
          <w:b/>
          <w:color w:val="808080"/>
          <w:szCs w:val="20"/>
          <w:lang w:eastAsia="hu-HU"/>
        </w:rPr>
        <w:t>, vagy saját vállalkozás</w:t>
      </w:r>
      <w:r w:rsidR="00855035">
        <w:rPr>
          <w:rFonts w:cs="Arial"/>
          <w:b/>
          <w:color w:val="808080"/>
          <w:szCs w:val="20"/>
          <w:lang w:eastAsia="hu-HU"/>
        </w:rPr>
        <w:t>sal rendelkezik</w:t>
      </w:r>
      <w:r w:rsidR="00CC72C9">
        <w:rPr>
          <w:rFonts w:cs="Arial"/>
          <w:b/>
          <w:color w:val="808080"/>
          <w:szCs w:val="20"/>
          <w:lang w:eastAsia="hu-HU"/>
        </w:rPr>
        <w:t xml:space="preserve"> – derül ki </w:t>
      </w:r>
      <w:r w:rsidR="00CC72C9" w:rsidRPr="00CC72C9">
        <w:rPr>
          <w:rFonts w:cs="Arial"/>
          <w:b/>
          <w:color w:val="808080"/>
          <w:szCs w:val="20"/>
          <w:lang w:eastAsia="hu-HU"/>
        </w:rPr>
        <w:t>a Budapesti Metropolitan Egyetem</w:t>
      </w:r>
      <w:r>
        <w:rPr>
          <w:rFonts w:cs="Arial"/>
          <w:b/>
          <w:color w:val="808080"/>
          <w:szCs w:val="20"/>
          <w:lang w:eastAsia="hu-HU"/>
        </w:rPr>
        <w:t xml:space="preserve"> (METU) kutatás</w:t>
      </w:r>
      <w:r w:rsidR="00D73404">
        <w:rPr>
          <w:rFonts w:cs="Arial"/>
          <w:b/>
          <w:color w:val="808080"/>
          <w:szCs w:val="20"/>
          <w:lang w:eastAsia="hu-HU"/>
        </w:rPr>
        <w:t>á</w:t>
      </w:r>
      <w:r>
        <w:rPr>
          <w:rFonts w:cs="Arial"/>
          <w:b/>
          <w:color w:val="808080"/>
          <w:szCs w:val="20"/>
          <w:lang w:eastAsia="hu-HU"/>
        </w:rPr>
        <w:t xml:space="preserve">ból, </w:t>
      </w:r>
      <w:r w:rsidR="00B90370">
        <w:rPr>
          <w:rFonts w:cs="Arial"/>
          <w:b/>
          <w:color w:val="808080"/>
          <w:szCs w:val="20"/>
          <w:lang w:eastAsia="hu-HU"/>
        </w:rPr>
        <w:t>amely</w:t>
      </w:r>
      <w:r>
        <w:rPr>
          <w:rFonts w:cs="Arial"/>
          <w:b/>
          <w:color w:val="808080"/>
          <w:szCs w:val="20"/>
          <w:lang w:eastAsia="hu-HU"/>
        </w:rPr>
        <w:t xml:space="preserve"> </w:t>
      </w:r>
      <w:r w:rsidR="00BC5FCE">
        <w:rPr>
          <w:rFonts w:cs="Arial"/>
          <w:b/>
          <w:color w:val="808080"/>
          <w:szCs w:val="20"/>
          <w:lang w:eastAsia="hu-HU"/>
        </w:rPr>
        <w:t>az intézmény</w:t>
      </w:r>
      <w:r>
        <w:rPr>
          <w:rFonts w:cs="Arial"/>
          <w:b/>
          <w:color w:val="808080"/>
          <w:szCs w:val="20"/>
          <w:lang w:eastAsia="hu-HU"/>
        </w:rPr>
        <w:t xml:space="preserve"> hallgatóinak karrierútját vizsgálta.</w:t>
      </w:r>
      <w:r w:rsidR="00D73404">
        <w:rPr>
          <w:rFonts w:cs="Arial"/>
          <w:b/>
          <w:color w:val="808080"/>
          <w:szCs w:val="20"/>
          <w:lang w:eastAsia="hu-HU"/>
        </w:rPr>
        <w:t xml:space="preserve"> Az eredmények alapján a férfiak között több a vezető beosztásban dolgozó</w:t>
      </w:r>
      <w:r w:rsidR="00B448B1">
        <w:rPr>
          <w:rFonts w:cs="Arial"/>
          <w:b/>
          <w:color w:val="808080"/>
          <w:szCs w:val="20"/>
          <w:lang w:eastAsia="hu-HU"/>
        </w:rPr>
        <w:t>,</w:t>
      </w:r>
      <w:r w:rsidR="00400FE4">
        <w:rPr>
          <w:rFonts w:cs="Arial"/>
          <w:b/>
          <w:color w:val="808080"/>
          <w:szCs w:val="20"/>
          <w:lang w:eastAsia="hu-HU"/>
        </w:rPr>
        <w:t xml:space="preserve"> és</w:t>
      </w:r>
      <w:r w:rsidR="00D73404">
        <w:rPr>
          <w:rFonts w:cs="Arial"/>
          <w:b/>
          <w:color w:val="808080"/>
          <w:szCs w:val="20"/>
          <w:lang w:eastAsia="hu-HU"/>
        </w:rPr>
        <w:t xml:space="preserve"> </w:t>
      </w:r>
      <w:r w:rsidR="00400FE4">
        <w:rPr>
          <w:rFonts w:cs="Arial"/>
          <w:b/>
          <w:color w:val="808080"/>
          <w:szCs w:val="20"/>
          <w:lang w:eastAsia="hu-HU"/>
        </w:rPr>
        <w:t xml:space="preserve">magasabb arányban </w:t>
      </w:r>
      <w:r w:rsidR="00D73404">
        <w:rPr>
          <w:rFonts w:cs="Arial"/>
          <w:b/>
          <w:color w:val="808080"/>
          <w:szCs w:val="20"/>
          <w:lang w:eastAsia="hu-HU"/>
        </w:rPr>
        <w:t>indítanak saját vállalkozást is.</w:t>
      </w:r>
      <w:r w:rsidR="006D5520">
        <w:rPr>
          <w:rFonts w:cs="Arial"/>
          <w:b/>
          <w:color w:val="808080"/>
          <w:szCs w:val="20"/>
          <w:lang w:eastAsia="hu-HU"/>
        </w:rPr>
        <w:t xml:space="preserve"> </w:t>
      </w:r>
      <w:r w:rsidR="0071240D">
        <w:rPr>
          <w:rFonts w:cs="Arial"/>
          <w:b/>
          <w:color w:val="808080"/>
          <w:szCs w:val="20"/>
          <w:lang w:eastAsia="hu-HU"/>
        </w:rPr>
        <w:t xml:space="preserve">A </w:t>
      </w:r>
      <w:r w:rsidR="0071240D" w:rsidRPr="0071240D">
        <w:rPr>
          <w:rFonts w:cs="Arial"/>
          <w:b/>
          <w:color w:val="808080"/>
          <w:szCs w:val="20"/>
          <w:lang w:eastAsia="hu-HU"/>
        </w:rPr>
        <w:t xml:space="preserve">volt hallgatók </w:t>
      </w:r>
      <w:r w:rsidR="00485635">
        <w:rPr>
          <w:rFonts w:cs="Arial"/>
          <w:b/>
          <w:color w:val="808080"/>
          <w:szCs w:val="20"/>
          <w:lang w:eastAsia="hu-HU"/>
        </w:rPr>
        <w:t>közül szinte</w:t>
      </w:r>
      <w:r w:rsidR="0071240D" w:rsidRPr="0071240D">
        <w:rPr>
          <w:rFonts w:cs="Arial"/>
          <w:b/>
          <w:color w:val="808080"/>
          <w:szCs w:val="20"/>
          <w:lang w:eastAsia="hu-HU"/>
        </w:rPr>
        <w:t xml:space="preserve"> </w:t>
      </w:r>
      <w:r w:rsidR="00485635">
        <w:rPr>
          <w:rFonts w:cs="Arial"/>
          <w:b/>
          <w:color w:val="808080"/>
          <w:szCs w:val="20"/>
          <w:lang w:eastAsia="hu-HU"/>
        </w:rPr>
        <w:t>ugyanannyian</w:t>
      </w:r>
      <w:r w:rsidR="0071240D" w:rsidRPr="0071240D">
        <w:rPr>
          <w:rFonts w:cs="Arial"/>
          <w:b/>
          <w:color w:val="808080"/>
          <w:szCs w:val="20"/>
          <w:lang w:eastAsia="hu-HU"/>
        </w:rPr>
        <w:t xml:space="preserve"> találtak </w:t>
      </w:r>
      <w:r w:rsidR="0071240D">
        <w:rPr>
          <w:rFonts w:cs="Arial"/>
          <w:b/>
          <w:color w:val="808080"/>
          <w:szCs w:val="20"/>
          <w:lang w:eastAsia="hu-HU"/>
        </w:rPr>
        <w:t>munká</w:t>
      </w:r>
      <w:r w:rsidR="0071240D" w:rsidRPr="0071240D">
        <w:rPr>
          <w:rFonts w:cs="Arial"/>
          <w:b/>
          <w:color w:val="808080"/>
          <w:szCs w:val="20"/>
          <w:lang w:eastAsia="hu-HU"/>
        </w:rPr>
        <w:t>t hirdetés, mint személyes kapcsolat útján.</w:t>
      </w:r>
      <w:r w:rsidR="0071240D">
        <w:rPr>
          <w:rFonts w:cs="Arial"/>
          <w:b/>
          <w:color w:val="808080"/>
          <w:szCs w:val="20"/>
          <w:lang w:eastAsia="hu-HU"/>
        </w:rPr>
        <w:t xml:space="preserve"> </w:t>
      </w:r>
      <w:r w:rsidR="006D5520">
        <w:rPr>
          <w:rFonts w:cs="Arial"/>
          <w:b/>
          <w:color w:val="808080"/>
          <w:szCs w:val="20"/>
          <w:lang w:eastAsia="hu-HU"/>
        </w:rPr>
        <w:t xml:space="preserve">A </w:t>
      </w:r>
      <w:r w:rsidR="006D5520" w:rsidRPr="00D87D65">
        <w:rPr>
          <w:rFonts w:cs="Arial"/>
          <w:b/>
          <w:color w:val="808080"/>
          <w:szCs w:val="20"/>
          <w:lang w:eastAsia="hu-HU"/>
        </w:rPr>
        <w:t>végzettek 20 százaléka</w:t>
      </w:r>
      <w:r w:rsidR="006D5520">
        <w:rPr>
          <w:rFonts w:cs="Arial"/>
          <w:b/>
          <w:color w:val="808080"/>
          <w:szCs w:val="20"/>
          <w:lang w:eastAsia="hu-HU"/>
        </w:rPr>
        <w:t xml:space="preserve"> vidéken, 2 százalékuk külföldön vállalt állást.  </w:t>
      </w:r>
    </w:p>
    <w:p w14:paraId="6A8D571A" w14:textId="77777777" w:rsidR="00FB3718" w:rsidRDefault="00FB3718" w:rsidP="005A7E48">
      <w:pPr>
        <w:spacing w:after="0" w:line="276" w:lineRule="auto"/>
        <w:ind w:left="-567"/>
        <w:jc w:val="both"/>
        <w:rPr>
          <w:rFonts w:cs="Arial"/>
          <w:b/>
          <w:color w:val="808080"/>
          <w:szCs w:val="20"/>
          <w:lang w:eastAsia="hu-HU"/>
        </w:rPr>
      </w:pPr>
    </w:p>
    <w:p w14:paraId="4B536659" w14:textId="3AA5CA7F" w:rsidR="00B16F0B" w:rsidRPr="007B0744" w:rsidRDefault="00741422" w:rsidP="00065642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A</w:t>
      </w:r>
      <w:r w:rsidR="004B17A5">
        <w:rPr>
          <w:rFonts w:cs="Arial"/>
          <w:color w:val="808080"/>
          <w:szCs w:val="20"/>
          <w:lang w:eastAsia="hu-HU"/>
        </w:rPr>
        <w:t xml:space="preserve"> </w:t>
      </w:r>
      <w:proofErr w:type="spellStart"/>
      <w:r w:rsidR="004B17A5">
        <w:rPr>
          <w:rFonts w:cs="Arial"/>
          <w:color w:val="808080"/>
          <w:szCs w:val="20"/>
          <w:lang w:eastAsia="hu-HU"/>
        </w:rPr>
        <w:t>METU-n</w:t>
      </w:r>
      <w:proofErr w:type="spellEnd"/>
      <w:r>
        <w:rPr>
          <w:rFonts w:cs="Arial"/>
          <w:color w:val="808080"/>
          <w:szCs w:val="20"/>
          <w:lang w:eastAsia="hu-HU"/>
        </w:rPr>
        <w:t xml:space="preserve"> végzett hallgatók </w:t>
      </w:r>
      <w:r w:rsidR="00C709AC">
        <w:rPr>
          <w:rFonts w:cs="Arial"/>
          <w:color w:val="808080"/>
          <w:szCs w:val="20"/>
          <w:lang w:eastAsia="hu-HU"/>
        </w:rPr>
        <w:t>94</w:t>
      </w:r>
      <w:r>
        <w:rPr>
          <w:rFonts w:cs="Arial"/>
          <w:color w:val="808080"/>
          <w:szCs w:val="20"/>
          <w:lang w:eastAsia="hu-HU"/>
        </w:rPr>
        <w:t xml:space="preserve"> százaléka rendelkezik állandó, vagy alkalmi munkahellyel, </w:t>
      </w:r>
      <w:r w:rsidR="006D5520" w:rsidRPr="00491F85">
        <w:rPr>
          <w:rFonts w:cs="Arial"/>
          <w:color w:val="808080"/>
          <w:szCs w:val="20"/>
          <w:lang w:eastAsia="hu-HU"/>
        </w:rPr>
        <w:t>közel 15 százalék</w:t>
      </w:r>
      <w:r w:rsidR="006D5520">
        <w:rPr>
          <w:rFonts w:cs="Arial"/>
          <w:color w:val="808080"/>
          <w:szCs w:val="20"/>
          <w:lang w:eastAsia="hu-HU"/>
        </w:rPr>
        <w:t>uk</w:t>
      </w:r>
      <w:r w:rsidR="006D5520" w:rsidRPr="00491F85">
        <w:rPr>
          <w:rFonts w:cs="Arial"/>
          <w:color w:val="808080"/>
          <w:szCs w:val="20"/>
          <w:lang w:eastAsia="hu-HU"/>
        </w:rPr>
        <w:t xml:space="preserve"> vezető</w:t>
      </w:r>
      <w:r w:rsidR="006D5520">
        <w:rPr>
          <w:rFonts w:cs="Arial"/>
          <w:color w:val="808080"/>
          <w:szCs w:val="20"/>
          <w:lang w:eastAsia="hu-HU"/>
        </w:rPr>
        <w:t>ként</w:t>
      </w:r>
      <w:r w:rsidR="006D5520" w:rsidRPr="00491F85">
        <w:rPr>
          <w:rFonts w:cs="Arial"/>
          <w:color w:val="808080"/>
          <w:szCs w:val="20"/>
          <w:lang w:eastAsia="hu-HU"/>
        </w:rPr>
        <w:t xml:space="preserve"> dolgozik, míg</w:t>
      </w:r>
      <w:r w:rsidR="006D5520">
        <w:rPr>
          <w:rFonts w:cs="Arial"/>
          <w:color w:val="808080"/>
          <w:szCs w:val="20"/>
          <w:lang w:eastAsia="hu-HU"/>
        </w:rPr>
        <w:t xml:space="preserve"> 8 százalékuk saját vállalkozásba</w:t>
      </w:r>
      <w:r w:rsidR="006D5520" w:rsidRPr="00491F85">
        <w:rPr>
          <w:rFonts w:cs="Arial"/>
          <w:color w:val="808080"/>
          <w:szCs w:val="20"/>
          <w:lang w:eastAsia="hu-HU"/>
        </w:rPr>
        <w:t xml:space="preserve"> </w:t>
      </w:r>
      <w:r w:rsidR="006D5520">
        <w:rPr>
          <w:rFonts w:cs="Arial"/>
          <w:color w:val="808080"/>
          <w:szCs w:val="20"/>
          <w:lang w:eastAsia="hu-HU"/>
        </w:rPr>
        <w:t xml:space="preserve">kezdett. </w:t>
      </w:r>
      <w:r w:rsidR="00D73404" w:rsidRPr="007B0744">
        <w:rPr>
          <w:rFonts w:cs="Arial"/>
          <w:color w:val="808080"/>
          <w:szCs w:val="20"/>
          <w:lang w:eastAsia="hu-HU"/>
        </w:rPr>
        <w:t>A</w:t>
      </w:r>
      <w:r w:rsidR="00755813">
        <w:rPr>
          <w:rFonts w:cs="Arial"/>
          <w:color w:val="808080"/>
          <w:szCs w:val="20"/>
          <w:lang w:eastAsia="hu-HU"/>
        </w:rPr>
        <w:t>z országos</w:t>
      </w:r>
      <w:r w:rsidR="00FB3718" w:rsidRPr="007B0744">
        <w:rPr>
          <w:rFonts w:cs="Arial"/>
          <w:color w:val="808080"/>
          <w:szCs w:val="20"/>
          <w:lang w:eastAsia="hu-HU"/>
        </w:rPr>
        <w:t xml:space="preserve"> Diplomás Pályakövetési Rendszer (DPR)</w:t>
      </w:r>
      <w:r>
        <w:rPr>
          <w:rFonts w:cs="Arial"/>
          <w:color w:val="808080"/>
          <w:szCs w:val="20"/>
          <w:lang w:eastAsia="hu-HU"/>
        </w:rPr>
        <w:t xml:space="preserve"> részeként a METU is</w:t>
      </w:r>
      <w:r w:rsidR="00D73404" w:rsidRPr="007B0744">
        <w:rPr>
          <w:rFonts w:cs="Arial"/>
          <w:color w:val="808080"/>
          <w:szCs w:val="20"/>
          <w:lang w:eastAsia="hu-HU"/>
        </w:rPr>
        <w:t xml:space="preserve"> évente vizsgálja </w:t>
      </w:r>
      <w:r w:rsidR="00FB3718" w:rsidRPr="007B0744">
        <w:rPr>
          <w:rFonts w:cs="Arial"/>
          <w:color w:val="808080"/>
          <w:szCs w:val="20"/>
          <w:lang w:eastAsia="hu-HU"/>
        </w:rPr>
        <w:t>az</w:t>
      </w:r>
      <w:r w:rsidR="00AD41A8">
        <w:rPr>
          <w:rFonts w:cs="Arial"/>
          <w:color w:val="808080"/>
          <w:szCs w:val="20"/>
          <w:lang w:eastAsia="hu-HU"/>
        </w:rPr>
        <w:t xml:space="preserve"> intézmény </w:t>
      </w:r>
      <w:r w:rsidR="00855035">
        <w:rPr>
          <w:rFonts w:cs="Arial"/>
          <w:color w:val="808080"/>
          <w:szCs w:val="20"/>
          <w:lang w:eastAsia="hu-HU"/>
        </w:rPr>
        <w:t>alap-, illetve mesterképzésének nappali vagy levelezős tagozatain</w:t>
      </w:r>
      <w:r w:rsidR="00855035" w:rsidRPr="007B0744">
        <w:rPr>
          <w:rFonts w:cs="Arial"/>
          <w:color w:val="808080"/>
          <w:szCs w:val="20"/>
          <w:lang w:eastAsia="hu-HU"/>
        </w:rPr>
        <w:t xml:space="preserve"> </w:t>
      </w:r>
      <w:r w:rsidR="00AD41A8">
        <w:rPr>
          <w:rFonts w:cs="Arial"/>
          <w:color w:val="808080"/>
          <w:szCs w:val="20"/>
          <w:lang w:eastAsia="hu-HU"/>
        </w:rPr>
        <w:t>az</w:t>
      </w:r>
      <w:r w:rsidR="00FB3718" w:rsidRPr="007B0744">
        <w:rPr>
          <w:rFonts w:cs="Arial"/>
          <w:color w:val="808080"/>
          <w:szCs w:val="20"/>
          <w:lang w:eastAsia="hu-HU"/>
        </w:rPr>
        <w:t xml:space="preserve"> elmúlt három évben végze</w:t>
      </w:r>
      <w:r w:rsidR="00D73404" w:rsidRPr="007B0744">
        <w:rPr>
          <w:rFonts w:cs="Arial"/>
          <w:color w:val="808080"/>
          <w:szCs w:val="20"/>
          <w:lang w:eastAsia="hu-HU"/>
        </w:rPr>
        <w:t>tt hallgatók jelenlegi munkaerő</w:t>
      </w:r>
      <w:r>
        <w:rPr>
          <w:rFonts w:cs="Arial"/>
          <w:color w:val="808080"/>
          <w:szCs w:val="20"/>
          <w:lang w:eastAsia="hu-HU"/>
        </w:rPr>
        <w:t>-</w:t>
      </w:r>
      <w:r w:rsidR="00FB3718" w:rsidRPr="007B0744">
        <w:rPr>
          <w:rFonts w:cs="Arial"/>
          <w:color w:val="808080"/>
          <w:szCs w:val="20"/>
          <w:lang w:eastAsia="hu-HU"/>
        </w:rPr>
        <w:t>piaci státuszát, valamint a piaci elvárások és az egyetemi képzés közötti összefüggéseket</w:t>
      </w:r>
      <w:r>
        <w:rPr>
          <w:rFonts w:cs="Arial"/>
          <w:color w:val="808080"/>
          <w:szCs w:val="20"/>
          <w:lang w:eastAsia="hu-HU"/>
        </w:rPr>
        <w:t>. A kutatás</w:t>
      </w:r>
      <w:r w:rsidR="00065642">
        <w:rPr>
          <w:rFonts w:cs="Arial"/>
          <w:color w:val="808080"/>
          <w:szCs w:val="20"/>
          <w:lang w:eastAsia="hu-HU"/>
        </w:rPr>
        <w:t xml:space="preserve"> szerint</w:t>
      </w:r>
      <w:r>
        <w:rPr>
          <w:rFonts w:cs="Arial"/>
          <w:color w:val="808080"/>
          <w:szCs w:val="20"/>
          <w:lang w:eastAsia="hu-HU"/>
        </w:rPr>
        <w:t xml:space="preserve"> </w:t>
      </w:r>
      <w:r w:rsidR="00065642">
        <w:rPr>
          <w:rFonts w:cs="Arial"/>
          <w:color w:val="808080"/>
          <w:szCs w:val="20"/>
          <w:lang w:eastAsia="hu-HU"/>
        </w:rPr>
        <w:t>a</w:t>
      </w:r>
      <w:r w:rsidR="00B16F0B">
        <w:rPr>
          <w:rFonts w:cs="Arial"/>
          <w:color w:val="808080"/>
          <w:szCs w:val="20"/>
          <w:lang w:eastAsia="hu-HU"/>
        </w:rPr>
        <w:t xml:space="preserve"> munkahellyel rendelkező</w:t>
      </w:r>
      <w:r w:rsidR="00DF7551">
        <w:rPr>
          <w:rFonts w:cs="Arial"/>
          <w:color w:val="808080"/>
          <w:szCs w:val="20"/>
          <w:lang w:eastAsia="hu-HU"/>
        </w:rPr>
        <w:t xml:space="preserve"> végzettek háromnegyede Budapesten, 20 százaléka vidéken, 2 százaléka pedig külföldön dolgozott. A Budapesten lakók túlnyomó többsége (94</w:t>
      </w:r>
      <w:r w:rsidR="00485635">
        <w:rPr>
          <w:rFonts w:cs="Arial"/>
          <w:color w:val="808080"/>
          <w:szCs w:val="20"/>
          <w:lang w:eastAsia="hu-HU"/>
        </w:rPr>
        <w:t xml:space="preserve"> százalék</w:t>
      </w:r>
      <w:r w:rsidR="00DF7551">
        <w:rPr>
          <w:rFonts w:cs="Arial"/>
          <w:color w:val="808080"/>
          <w:szCs w:val="20"/>
          <w:lang w:eastAsia="hu-HU"/>
        </w:rPr>
        <w:t xml:space="preserve">) </w:t>
      </w:r>
      <w:r w:rsidR="006D5520">
        <w:rPr>
          <w:rFonts w:cs="Arial"/>
          <w:color w:val="808080"/>
          <w:szCs w:val="20"/>
          <w:lang w:eastAsia="hu-HU"/>
        </w:rPr>
        <w:t xml:space="preserve">a fővárosban </w:t>
      </w:r>
      <w:r w:rsidR="00DF7551">
        <w:rPr>
          <w:rFonts w:cs="Arial"/>
          <w:color w:val="808080"/>
          <w:szCs w:val="20"/>
          <w:lang w:eastAsia="hu-HU"/>
        </w:rPr>
        <w:t xml:space="preserve">is dolgozik, ezzel szemben a vidékiek harmada rendelkezik </w:t>
      </w:r>
      <w:r w:rsidR="006D5520">
        <w:rPr>
          <w:rFonts w:cs="Arial"/>
          <w:color w:val="808080"/>
          <w:szCs w:val="20"/>
          <w:lang w:eastAsia="hu-HU"/>
        </w:rPr>
        <w:t xml:space="preserve">budapesti </w:t>
      </w:r>
      <w:r w:rsidR="00DF7551">
        <w:rPr>
          <w:rFonts w:cs="Arial"/>
          <w:color w:val="808080"/>
          <w:szCs w:val="20"/>
          <w:lang w:eastAsia="hu-HU"/>
        </w:rPr>
        <w:t>munkahellyel.</w:t>
      </w:r>
      <w:r w:rsidR="00491F85">
        <w:rPr>
          <w:rFonts w:cs="Arial"/>
          <w:color w:val="808080"/>
          <w:szCs w:val="20"/>
          <w:lang w:eastAsia="hu-HU"/>
        </w:rPr>
        <w:t xml:space="preserve"> </w:t>
      </w:r>
      <w:r w:rsidR="00491F85" w:rsidRPr="00491F85">
        <w:rPr>
          <w:rFonts w:cs="Arial"/>
          <w:color w:val="808080"/>
          <w:szCs w:val="20"/>
          <w:lang w:eastAsia="hu-HU"/>
        </w:rPr>
        <w:t xml:space="preserve">Az eredmények alapján a férfiak </w:t>
      </w:r>
      <w:r w:rsidR="006D5520">
        <w:rPr>
          <w:rFonts w:cs="Arial"/>
          <w:color w:val="808080"/>
          <w:szCs w:val="20"/>
          <w:lang w:eastAsia="hu-HU"/>
        </w:rPr>
        <w:t xml:space="preserve">magasabb arányban </w:t>
      </w:r>
      <w:r w:rsidR="006D5520" w:rsidRPr="00491F85">
        <w:rPr>
          <w:rFonts w:cs="Arial"/>
          <w:color w:val="808080"/>
          <w:szCs w:val="20"/>
          <w:lang w:eastAsia="hu-HU"/>
        </w:rPr>
        <w:t xml:space="preserve">(18 és </w:t>
      </w:r>
      <w:r w:rsidR="00C709AC">
        <w:rPr>
          <w:rFonts w:cs="Arial"/>
          <w:color w:val="808080"/>
          <w:szCs w:val="20"/>
          <w:lang w:eastAsia="hu-HU"/>
        </w:rPr>
        <w:t>12</w:t>
      </w:r>
      <w:r w:rsidR="006D5520" w:rsidRPr="00491F85">
        <w:rPr>
          <w:rFonts w:cs="Arial"/>
          <w:color w:val="808080"/>
          <w:szCs w:val="20"/>
          <w:lang w:eastAsia="hu-HU"/>
        </w:rPr>
        <w:t xml:space="preserve"> százalék)</w:t>
      </w:r>
      <w:r w:rsidR="006D5520">
        <w:rPr>
          <w:rFonts w:cs="Arial"/>
          <w:color w:val="808080"/>
          <w:szCs w:val="20"/>
          <w:lang w:eastAsia="hu-HU"/>
        </w:rPr>
        <w:t xml:space="preserve"> kerültek </w:t>
      </w:r>
      <w:r w:rsidR="00491F85" w:rsidRPr="00491F85">
        <w:rPr>
          <w:rFonts w:cs="Arial"/>
          <w:color w:val="808080"/>
          <w:szCs w:val="20"/>
          <w:lang w:eastAsia="hu-HU"/>
        </w:rPr>
        <w:t xml:space="preserve">vezető </w:t>
      </w:r>
      <w:r w:rsidR="006D5520">
        <w:rPr>
          <w:rFonts w:cs="Arial"/>
          <w:color w:val="808080"/>
          <w:szCs w:val="20"/>
          <w:lang w:eastAsia="hu-HU"/>
        </w:rPr>
        <w:t>pozícióba</w:t>
      </w:r>
      <w:r w:rsidR="00491F85" w:rsidRPr="00491F85">
        <w:rPr>
          <w:rFonts w:cs="Arial"/>
          <w:color w:val="808080"/>
          <w:szCs w:val="20"/>
          <w:lang w:eastAsia="hu-HU"/>
        </w:rPr>
        <w:t>, mint a nők, valamint többen</w:t>
      </w:r>
      <w:r w:rsidR="006D5520">
        <w:rPr>
          <w:rFonts w:cs="Arial"/>
          <w:color w:val="808080"/>
          <w:szCs w:val="20"/>
          <w:lang w:eastAsia="hu-HU"/>
        </w:rPr>
        <w:t xml:space="preserve"> </w:t>
      </w:r>
      <w:r w:rsidR="006D5520" w:rsidRPr="00491F85">
        <w:rPr>
          <w:rFonts w:cs="Arial"/>
          <w:color w:val="808080"/>
          <w:szCs w:val="20"/>
          <w:lang w:eastAsia="hu-HU"/>
        </w:rPr>
        <w:t xml:space="preserve">(12 és </w:t>
      </w:r>
      <w:r w:rsidR="00C709AC">
        <w:rPr>
          <w:rFonts w:cs="Arial"/>
          <w:color w:val="808080"/>
          <w:szCs w:val="20"/>
          <w:lang w:eastAsia="hu-HU"/>
        </w:rPr>
        <w:t>7</w:t>
      </w:r>
      <w:r w:rsidR="006D5520" w:rsidRPr="00491F85">
        <w:rPr>
          <w:rFonts w:cs="Arial"/>
          <w:color w:val="808080"/>
          <w:szCs w:val="20"/>
          <w:lang w:eastAsia="hu-HU"/>
        </w:rPr>
        <w:t xml:space="preserve"> százalék)</w:t>
      </w:r>
      <w:r w:rsidR="00491F85" w:rsidRPr="00491F85">
        <w:rPr>
          <w:rFonts w:cs="Arial"/>
          <w:color w:val="808080"/>
          <w:szCs w:val="20"/>
          <w:lang w:eastAsia="hu-HU"/>
        </w:rPr>
        <w:t xml:space="preserve"> indít</w:t>
      </w:r>
      <w:r w:rsidR="006D5520">
        <w:rPr>
          <w:rFonts w:cs="Arial"/>
          <w:color w:val="808080"/>
          <w:szCs w:val="20"/>
          <w:lang w:eastAsia="hu-HU"/>
        </w:rPr>
        <w:t>ott</w:t>
      </w:r>
      <w:r w:rsidR="00491F85" w:rsidRPr="00491F85">
        <w:rPr>
          <w:rFonts w:cs="Arial"/>
          <w:color w:val="808080"/>
          <w:szCs w:val="20"/>
          <w:lang w:eastAsia="hu-HU"/>
        </w:rPr>
        <w:t>ak saját vállalkozást is.</w:t>
      </w:r>
      <w:r w:rsidR="00400FE4" w:rsidRPr="00400FE4">
        <w:t xml:space="preserve"> </w:t>
      </w:r>
    </w:p>
    <w:p w14:paraId="598A3F5E" w14:textId="77777777" w:rsidR="007B40EC" w:rsidRPr="007B40EC" w:rsidRDefault="007B40EC" w:rsidP="007B40EC">
      <w:pPr>
        <w:spacing w:after="0" w:line="276" w:lineRule="auto"/>
        <w:ind w:left="-567"/>
        <w:jc w:val="both"/>
        <w:rPr>
          <w:rFonts w:cs="Arial"/>
          <w:b/>
          <w:color w:val="808080"/>
          <w:szCs w:val="20"/>
          <w:lang w:eastAsia="hu-HU"/>
        </w:rPr>
      </w:pPr>
    </w:p>
    <w:p w14:paraId="27ADED97" w14:textId="2F78D553" w:rsidR="00065642" w:rsidRDefault="00006A3E" w:rsidP="00AD41A8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 xml:space="preserve">A </w:t>
      </w:r>
      <w:r w:rsidR="0061786D">
        <w:rPr>
          <w:rFonts w:cs="Arial"/>
          <w:color w:val="808080"/>
          <w:szCs w:val="20"/>
          <w:lang w:eastAsia="hu-HU"/>
        </w:rPr>
        <w:t xml:space="preserve">felmérés </w:t>
      </w:r>
      <w:r w:rsidR="00485635">
        <w:rPr>
          <w:rFonts w:cs="Arial"/>
          <w:color w:val="808080"/>
          <w:szCs w:val="20"/>
          <w:lang w:eastAsia="hu-HU"/>
        </w:rPr>
        <w:t>szerint</w:t>
      </w:r>
      <w:r>
        <w:rPr>
          <w:rFonts w:cs="Arial"/>
          <w:color w:val="808080"/>
          <w:szCs w:val="20"/>
          <w:lang w:eastAsia="hu-HU"/>
        </w:rPr>
        <w:t xml:space="preserve"> a munkahellyel rendelkezők átlagosan több, mint két éve</w:t>
      </w:r>
      <w:r w:rsidR="0061786D">
        <w:rPr>
          <w:rFonts w:cs="Arial"/>
          <w:color w:val="808080"/>
          <w:szCs w:val="20"/>
          <w:lang w:eastAsia="hu-HU"/>
        </w:rPr>
        <w:t xml:space="preserve"> (26 hónapja)</w:t>
      </w:r>
      <w:r>
        <w:rPr>
          <w:rFonts w:cs="Arial"/>
          <w:color w:val="808080"/>
          <w:szCs w:val="20"/>
          <w:lang w:eastAsia="hu-HU"/>
        </w:rPr>
        <w:t xml:space="preserve"> dolgoznak a munkahelyükön. A végzettek többsége a marketing, reklám, PR, HR, munkaügy, </w:t>
      </w:r>
      <w:r w:rsidR="003F70FA">
        <w:rPr>
          <w:rFonts w:cs="Arial"/>
          <w:color w:val="808080"/>
          <w:szCs w:val="20"/>
          <w:lang w:eastAsia="hu-HU"/>
        </w:rPr>
        <w:t xml:space="preserve">idegenforgalom, </w:t>
      </w:r>
      <w:r>
        <w:rPr>
          <w:rFonts w:cs="Arial"/>
          <w:color w:val="808080"/>
          <w:szCs w:val="20"/>
          <w:lang w:eastAsia="hu-HU"/>
        </w:rPr>
        <w:t>valamint a kereskedelem és értéke</w:t>
      </w:r>
      <w:r w:rsidR="00F362ED">
        <w:rPr>
          <w:rFonts w:cs="Arial"/>
          <w:color w:val="808080"/>
          <w:szCs w:val="20"/>
          <w:lang w:eastAsia="hu-HU"/>
        </w:rPr>
        <w:t>sítés területén helyezkedett el, ami szorosan illeszkedik az egy</w:t>
      </w:r>
      <w:r w:rsidR="00065642">
        <w:rPr>
          <w:rFonts w:cs="Arial"/>
          <w:color w:val="808080"/>
          <w:szCs w:val="20"/>
          <w:lang w:eastAsia="hu-HU"/>
        </w:rPr>
        <w:t>etem képzés</w:t>
      </w:r>
      <w:r w:rsidR="00C709AC">
        <w:rPr>
          <w:rFonts w:cs="Arial"/>
          <w:color w:val="808080"/>
          <w:szCs w:val="20"/>
          <w:lang w:eastAsia="hu-HU"/>
        </w:rPr>
        <w:t xml:space="preserve">i </w:t>
      </w:r>
      <w:r w:rsidR="00065642">
        <w:rPr>
          <w:rFonts w:cs="Arial"/>
          <w:color w:val="808080"/>
          <w:szCs w:val="20"/>
          <w:lang w:eastAsia="hu-HU"/>
        </w:rPr>
        <w:t xml:space="preserve">kínálatához. </w:t>
      </w:r>
      <w:r w:rsidR="00D61400">
        <w:rPr>
          <w:rFonts w:cs="Arial"/>
          <w:color w:val="808080"/>
          <w:szCs w:val="20"/>
          <w:lang w:eastAsia="hu-HU"/>
        </w:rPr>
        <w:t xml:space="preserve">A művészeti szakcsoport végzettjei között az átlagosnál többen indítottak saját vállalkozást, míg a kommunikációs szakok volt </w:t>
      </w:r>
      <w:r w:rsidR="00C709AC">
        <w:rPr>
          <w:rFonts w:cs="Arial"/>
          <w:color w:val="808080"/>
          <w:szCs w:val="20"/>
          <w:lang w:eastAsia="hu-HU"/>
        </w:rPr>
        <w:t xml:space="preserve">diákjai </w:t>
      </w:r>
      <w:r w:rsidR="00D61400">
        <w:rPr>
          <w:rFonts w:cs="Arial"/>
          <w:color w:val="808080"/>
          <w:szCs w:val="20"/>
          <w:lang w:eastAsia="hu-HU"/>
        </w:rPr>
        <w:t>közül az átlagosnál többen számoltak be arról, hogy vezetői, vagy felsővezetői pozícióban dolgoznak.</w:t>
      </w:r>
      <w:r w:rsidR="00AD41A8">
        <w:rPr>
          <w:rFonts w:cs="Arial"/>
          <w:color w:val="808080"/>
          <w:szCs w:val="20"/>
          <w:lang w:eastAsia="hu-HU"/>
        </w:rPr>
        <w:t xml:space="preserve"> </w:t>
      </w:r>
      <w:r w:rsidR="00741422">
        <w:rPr>
          <w:rFonts w:cs="Arial"/>
          <w:color w:val="808080"/>
          <w:szCs w:val="20"/>
          <w:lang w:eastAsia="hu-HU"/>
        </w:rPr>
        <w:t>A végzett hallgatók kétötöde</w:t>
      </w:r>
      <w:r w:rsidR="0071240D">
        <w:rPr>
          <w:rFonts w:cs="Arial"/>
          <w:color w:val="808080"/>
          <w:szCs w:val="20"/>
          <w:lang w:eastAsia="hu-HU"/>
        </w:rPr>
        <w:t xml:space="preserve"> (42 százalék)</w:t>
      </w:r>
      <w:r w:rsidR="00741422">
        <w:rPr>
          <w:rFonts w:cs="Arial"/>
          <w:color w:val="808080"/>
          <w:szCs w:val="20"/>
          <w:lang w:eastAsia="hu-HU"/>
        </w:rPr>
        <w:t xml:space="preserve"> már a képzés alatt is dolgozott, a többiek pedig jellemzően hirdetés útján vagy kapcsolati tőkéjük felhasználásával találtak állást. </w:t>
      </w:r>
      <w:r w:rsidR="0061786D">
        <w:rPr>
          <w:rFonts w:cs="Arial"/>
          <w:color w:val="808080"/>
          <w:szCs w:val="20"/>
          <w:lang w:eastAsia="hu-HU"/>
        </w:rPr>
        <w:t xml:space="preserve">A </w:t>
      </w:r>
      <w:r w:rsidR="00741422">
        <w:rPr>
          <w:rFonts w:cs="Arial"/>
          <w:color w:val="808080"/>
          <w:szCs w:val="20"/>
          <w:lang w:eastAsia="hu-HU"/>
        </w:rPr>
        <w:t>munkakeresési folyamat során a volt hallgatók közel ugyanolyan arányban</w:t>
      </w:r>
      <w:r w:rsidR="00CA3531">
        <w:rPr>
          <w:rFonts w:cs="Arial"/>
          <w:color w:val="808080"/>
          <w:szCs w:val="20"/>
          <w:lang w:eastAsia="hu-HU"/>
        </w:rPr>
        <w:t xml:space="preserve"> </w:t>
      </w:r>
      <w:r w:rsidR="00485635">
        <w:rPr>
          <w:rFonts w:cs="Arial"/>
          <w:color w:val="808080"/>
          <w:szCs w:val="20"/>
          <w:lang w:eastAsia="hu-HU"/>
        </w:rPr>
        <w:t>szereztek</w:t>
      </w:r>
      <w:r w:rsidR="00741422">
        <w:rPr>
          <w:rFonts w:cs="Arial"/>
          <w:color w:val="808080"/>
          <w:szCs w:val="20"/>
          <w:lang w:eastAsia="hu-HU"/>
        </w:rPr>
        <w:t xml:space="preserve"> állást hirdetés</w:t>
      </w:r>
      <w:r w:rsidR="0071240D">
        <w:rPr>
          <w:rFonts w:cs="Arial"/>
          <w:color w:val="808080"/>
          <w:szCs w:val="20"/>
          <w:lang w:eastAsia="hu-HU"/>
        </w:rPr>
        <w:t xml:space="preserve"> (21 százalék)</w:t>
      </w:r>
      <w:r w:rsidR="00741422">
        <w:rPr>
          <w:rFonts w:cs="Arial"/>
          <w:color w:val="808080"/>
          <w:szCs w:val="20"/>
          <w:lang w:eastAsia="hu-HU"/>
        </w:rPr>
        <w:t xml:space="preserve">, </w:t>
      </w:r>
      <w:r w:rsidR="00065642">
        <w:rPr>
          <w:rFonts w:cs="Arial"/>
          <w:color w:val="808080"/>
          <w:szCs w:val="20"/>
          <w:lang w:eastAsia="hu-HU"/>
        </w:rPr>
        <w:t>mint személyes kapcsolat</w:t>
      </w:r>
      <w:r w:rsidR="0071240D">
        <w:rPr>
          <w:rFonts w:cs="Arial"/>
          <w:color w:val="808080"/>
          <w:szCs w:val="20"/>
          <w:lang w:eastAsia="hu-HU"/>
        </w:rPr>
        <w:t xml:space="preserve"> </w:t>
      </w:r>
      <w:r w:rsidR="00065642">
        <w:rPr>
          <w:rFonts w:cs="Arial"/>
          <w:color w:val="808080"/>
          <w:szCs w:val="20"/>
          <w:lang w:eastAsia="hu-HU"/>
        </w:rPr>
        <w:t>útján</w:t>
      </w:r>
      <w:r w:rsidR="0071240D">
        <w:rPr>
          <w:rFonts w:cs="Arial"/>
          <w:color w:val="808080"/>
          <w:szCs w:val="20"/>
          <w:lang w:eastAsia="hu-HU"/>
        </w:rPr>
        <w:t xml:space="preserve"> (19 százalék)</w:t>
      </w:r>
      <w:r w:rsidR="00065642">
        <w:rPr>
          <w:rFonts w:cs="Arial"/>
          <w:color w:val="808080"/>
          <w:szCs w:val="20"/>
          <w:lang w:eastAsia="hu-HU"/>
        </w:rPr>
        <w:t>.</w:t>
      </w:r>
    </w:p>
    <w:p w14:paraId="568077AC" w14:textId="77777777" w:rsidR="00065642" w:rsidRDefault="00065642" w:rsidP="00065642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0C39F2DB" w14:textId="0E99DC48" w:rsidR="002F67AB" w:rsidRPr="002F67AB" w:rsidRDefault="00741422" w:rsidP="002F67AB">
      <w:pPr>
        <w:spacing w:after="0" w:line="276" w:lineRule="auto"/>
        <w:ind w:left="-567"/>
        <w:jc w:val="both"/>
        <w:rPr>
          <w:i/>
          <w:iCs/>
        </w:rPr>
      </w:pPr>
      <w:r w:rsidRPr="002F67AB">
        <w:rPr>
          <w:rFonts w:cs="Arial"/>
          <w:i/>
          <w:color w:val="808080"/>
          <w:szCs w:val="20"/>
          <w:lang w:eastAsia="hu-HU"/>
        </w:rPr>
        <w:t>„</w:t>
      </w:r>
      <w:r w:rsidR="00065642" w:rsidRPr="002F67AB">
        <w:rPr>
          <w:rFonts w:cs="Arial"/>
          <w:i/>
          <w:color w:val="808080"/>
          <w:szCs w:val="20"/>
          <w:lang w:eastAsia="hu-HU"/>
        </w:rPr>
        <w:t>A</w:t>
      </w:r>
      <w:r w:rsidR="00CA3531" w:rsidRPr="002F67AB">
        <w:rPr>
          <w:rFonts w:cs="Arial"/>
          <w:i/>
          <w:color w:val="808080"/>
          <w:szCs w:val="20"/>
          <w:lang w:eastAsia="hu-HU"/>
        </w:rPr>
        <w:t>z</w:t>
      </w:r>
      <w:r w:rsidR="00065642" w:rsidRPr="002F67AB">
        <w:rPr>
          <w:rFonts w:cs="Arial"/>
          <w:i/>
          <w:color w:val="808080"/>
          <w:szCs w:val="20"/>
          <w:lang w:eastAsia="hu-HU"/>
        </w:rPr>
        <w:t xml:space="preserve"> egyetemi évek alatt hallgatóink aktív kapcsolatokat ápolhatnak a versenyszféra képviselőivel</w:t>
      </w:r>
      <w:r w:rsidR="00CA3531" w:rsidRPr="002F67AB">
        <w:rPr>
          <w:rFonts w:cs="Arial"/>
          <w:i/>
          <w:color w:val="808080"/>
          <w:szCs w:val="20"/>
          <w:lang w:eastAsia="hu-HU"/>
        </w:rPr>
        <w:t xml:space="preserve"> a képzési programjaink keretében</w:t>
      </w:r>
      <w:r w:rsidR="00065642" w:rsidRPr="002F67AB">
        <w:rPr>
          <w:rFonts w:cs="Arial"/>
          <w:i/>
          <w:color w:val="808080"/>
          <w:szCs w:val="20"/>
          <w:lang w:eastAsia="hu-HU"/>
        </w:rPr>
        <w:t>.”</w:t>
      </w:r>
      <w:r w:rsidR="00065642">
        <w:rPr>
          <w:rFonts w:cs="Arial"/>
          <w:color w:val="808080"/>
          <w:szCs w:val="20"/>
          <w:lang w:eastAsia="hu-HU"/>
        </w:rPr>
        <w:t xml:space="preserve"> – mondta </w:t>
      </w:r>
      <w:r w:rsidR="006A3DF6">
        <w:rPr>
          <w:rFonts w:cs="Arial"/>
          <w:color w:val="808080"/>
          <w:szCs w:val="20"/>
          <w:lang w:eastAsia="hu-HU"/>
        </w:rPr>
        <w:t>Major Szilvia</w:t>
      </w:r>
      <w:r w:rsidR="00065642">
        <w:rPr>
          <w:rFonts w:cs="Arial"/>
          <w:color w:val="808080"/>
          <w:szCs w:val="20"/>
          <w:lang w:eastAsia="hu-HU"/>
        </w:rPr>
        <w:t xml:space="preserve"> a METU </w:t>
      </w:r>
      <w:proofErr w:type="spellStart"/>
      <w:r w:rsidR="006A3DF6">
        <w:rPr>
          <w:rFonts w:cs="Arial"/>
          <w:color w:val="808080"/>
          <w:szCs w:val="20"/>
          <w:lang w:eastAsia="hu-HU"/>
        </w:rPr>
        <w:t>KarrierCentrumának</w:t>
      </w:r>
      <w:proofErr w:type="spellEnd"/>
      <w:r w:rsidR="006A3DF6">
        <w:rPr>
          <w:rFonts w:cs="Arial"/>
          <w:color w:val="808080"/>
          <w:szCs w:val="20"/>
          <w:lang w:eastAsia="hu-HU"/>
        </w:rPr>
        <w:t xml:space="preserve"> vezetője</w:t>
      </w:r>
      <w:r w:rsidR="00065642">
        <w:rPr>
          <w:rFonts w:cs="Arial"/>
          <w:color w:val="808080"/>
          <w:szCs w:val="20"/>
          <w:lang w:eastAsia="hu-HU"/>
        </w:rPr>
        <w:t xml:space="preserve">. </w:t>
      </w:r>
      <w:r w:rsidR="00065642" w:rsidRPr="00065642">
        <w:rPr>
          <w:rFonts w:cs="Arial"/>
          <w:i/>
          <w:color w:val="808080"/>
          <w:szCs w:val="20"/>
          <w:lang w:eastAsia="hu-HU"/>
        </w:rPr>
        <w:t>„</w:t>
      </w:r>
      <w:r w:rsidR="002F67AB" w:rsidRPr="002F67AB">
        <w:rPr>
          <w:rFonts w:cs="Arial"/>
          <w:i/>
          <w:color w:val="808080"/>
          <w:szCs w:val="20"/>
          <w:lang w:eastAsia="hu-HU"/>
        </w:rPr>
        <w:t xml:space="preserve">A tanulmányok során megszerzett kapcsolatrendszer és annak hatékony működtetése rendkívül fontos, helyzeti előnyt </w:t>
      </w:r>
      <w:r w:rsidR="002F67AB" w:rsidRPr="002F67AB">
        <w:rPr>
          <w:rFonts w:cs="Arial"/>
          <w:i/>
          <w:color w:val="808080"/>
          <w:szCs w:val="20"/>
          <w:lang w:eastAsia="hu-HU"/>
        </w:rPr>
        <w:lastRenderedPageBreak/>
        <w:t>jelenthet a hallgatók számára.</w:t>
      </w:r>
      <w:r w:rsidR="002F67AB">
        <w:rPr>
          <w:i/>
          <w:iCs/>
        </w:rPr>
        <w:t xml:space="preserve"> </w:t>
      </w:r>
      <w:r w:rsidR="00494208">
        <w:rPr>
          <w:rFonts w:cs="Arial"/>
          <w:i/>
          <w:color w:val="808080"/>
          <w:szCs w:val="20"/>
          <w:lang w:eastAsia="hu-HU"/>
        </w:rPr>
        <w:t xml:space="preserve">A képzések eredményességét az idei </w:t>
      </w:r>
      <w:r w:rsidR="00857778">
        <w:rPr>
          <w:rFonts w:cs="Arial"/>
          <w:i/>
          <w:color w:val="808080"/>
          <w:szCs w:val="20"/>
          <w:lang w:eastAsia="hu-HU"/>
        </w:rPr>
        <w:t>felmérés</w:t>
      </w:r>
      <w:r w:rsidR="00494208">
        <w:rPr>
          <w:rFonts w:cs="Arial"/>
          <w:i/>
          <w:color w:val="808080"/>
          <w:szCs w:val="20"/>
          <w:lang w:eastAsia="hu-HU"/>
        </w:rPr>
        <w:t xml:space="preserve"> is megerősíti</w:t>
      </w:r>
      <w:r w:rsidR="00857778">
        <w:rPr>
          <w:rFonts w:cs="Arial"/>
          <w:i/>
          <w:color w:val="808080"/>
          <w:szCs w:val="20"/>
          <w:lang w:eastAsia="hu-HU"/>
        </w:rPr>
        <w:t>,</w:t>
      </w:r>
      <w:r w:rsidR="00494208">
        <w:rPr>
          <w:rFonts w:cs="Arial"/>
          <w:i/>
          <w:color w:val="808080"/>
          <w:szCs w:val="20"/>
          <w:lang w:eastAsia="hu-HU"/>
        </w:rPr>
        <w:t xml:space="preserve"> amely szerint </w:t>
      </w:r>
      <w:r w:rsidR="00857778">
        <w:rPr>
          <w:rFonts w:cs="Arial"/>
          <w:i/>
          <w:color w:val="808080"/>
          <w:szCs w:val="20"/>
          <w:lang w:eastAsia="hu-HU"/>
        </w:rPr>
        <w:t xml:space="preserve">összességében a hallgatók háromnegyede ajánlaná </w:t>
      </w:r>
      <w:r w:rsidR="00494208">
        <w:rPr>
          <w:rFonts w:cs="Arial"/>
          <w:i/>
          <w:color w:val="808080"/>
          <w:szCs w:val="20"/>
          <w:lang w:eastAsia="hu-HU"/>
        </w:rPr>
        <w:t xml:space="preserve">a </w:t>
      </w:r>
      <w:proofErr w:type="spellStart"/>
      <w:r w:rsidR="00494208">
        <w:rPr>
          <w:rFonts w:cs="Arial"/>
          <w:i/>
          <w:color w:val="808080"/>
          <w:szCs w:val="20"/>
          <w:lang w:eastAsia="hu-HU"/>
        </w:rPr>
        <w:t>METU-t</w:t>
      </w:r>
      <w:proofErr w:type="spellEnd"/>
      <w:r w:rsidR="00494208">
        <w:rPr>
          <w:rFonts w:cs="Arial"/>
          <w:i/>
          <w:color w:val="808080"/>
          <w:szCs w:val="20"/>
          <w:lang w:eastAsia="hu-HU"/>
        </w:rPr>
        <w:t xml:space="preserve"> másoknak is</w:t>
      </w:r>
      <w:r w:rsidR="00065642" w:rsidRPr="00065642">
        <w:rPr>
          <w:rFonts w:cs="Arial"/>
          <w:i/>
          <w:color w:val="808080"/>
          <w:szCs w:val="20"/>
          <w:lang w:eastAsia="hu-HU"/>
        </w:rPr>
        <w:t>”</w:t>
      </w:r>
      <w:r w:rsidR="00DD6D41">
        <w:rPr>
          <w:rFonts w:cs="Arial"/>
          <w:i/>
          <w:color w:val="808080"/>
          <w:szCs w:val="20"/>
          <w:lang w:eastAsia="hu-HU"/>
        </w:rPr>
        <w:t xml:space="preserve"> – </w:t>
      </w:r>
      <w:r w:rsidR="00DD6D41" w:rsidRPr="00B448B1">
        <w:rPr>
          <w:rFonts w:cs="Arial"/>
          <w:color w:val="808080"/>
          <w:szCs w:val="20"/>
          <w:lang w:eastAsia="hu-HU"/>
        </w:rPr>
        <w:t>tette hozzá a vezető</w:t>
      </w:r>
      <w:r w:rsidR="00DD6D41">
        <w:rPr>
          <w:rFonts w:cs="Arial"/>
          <w:i/>
          <w:color w:val="808080"/>
          <w:szCs w:val="20"/>
          <w:lang w:eastAsia="hu-HU"/>
        </w:rPr>
        <w:t xml:space="preserve">. </w:t>
      </w:r>
    </w:p>
    <w:p w14:paraId="3EC23A86" w14:textId="77777777" w:rsidR="00AD41A8" w:rsidRDefault="00AD41A8" w:rsidP="00006A3E">
      <w:pPr>
        <w:spacing w:after="0" w:line="276" w:lineRule="auto"/>
        <w:ind w:left="-567"/>
        <w:jc w:val="both"/>
        <w:rPr>
          <w:rFonts w:cs="Arial"/>
          <w:b/>
          <w:color w:val="808080"/>
          <w:szCs w:val="20"/>
          <w:lang w:eastAsia="hu-HU"/>
        </w:rPr>
      </w:pPr>
    </w:p>
    <w:p w14:paraId="3C4C023E" w14:textId="77777777" w:rsidR="00D61400" w:rsidRDefault="00006A3E" w:rsidP="00AD41A8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 xml:space="preserve">A </w:t>
      </w:r>
      <w:r w:rsidR="00AD41A8">
        <w:rPr>
          <w:rFonts w:cs="Arial"/>
          <w:color w:val="808080"/>
          <w:szCs w:val="20"/>
          <w:lang w:eastAsia="hu-HU"/>
        </w:rPr>
        <w:t xml:space="preserve">kérdőíves kutatás </w:t>
      </w:r>
      <w:r>
        <w:rPr>
          <w:rFonts w:cs="Arial"/>
          <w:color w:val="808080"/>
          <w:szCs w:val="20"/>
          <w:lang w:eastAsia="hu-HU"/>
        </w:rPr>
        <w:t>válaszadó</w:t>
      </w:r>
      <w:r w:rsidR="00AD41A8">
        <w:rPr>
          <w:rFonts w:cs="Arial"/>
          <w:color w:val="808080"/>
          <w:szCs w:val="20"/>
          <w:lang w:eastAsia="hu-HU"/>
        </w:rPr>
        <w:t>ina</w:t>
      </w:r>
      <w:r>
        <w:rPr>
          <w:rFonts w:cs="Arial"/>
          <w:color w:val="808080"/>
          <w:szCs w:val="20"/>
          <w:lang w:eastAsia="hu-HU"/>
        </w:rPr>
        <w:t xml:space="preserve">k </w:t>
      </w:r>
      <w:r w:rsidR="00D61400">
        <w:rPr>
          <w:rFonts w:cs="Arial"/>
          <w:color w:val="808080"/>
          <w:szCs w:val="20"/>
          <w:lang w:eastAsia="hu-HU"/>
        </w:rPr>
        <w:t>kétharmada</w:t>
      </w:r>
      <w:r>
        <w:rPr>
          <w:rFonts w:cs="Arial"/>
          <w:color w:val="808080"/>
          <w:szCs w:val="20"/>
          <w:lang w:eastAsia="hu-HU"/>
        </w:rPr>
        <w:t xml:space="preserve"> úgy véli, hogy </w:t>
      </w:r>
      <w:r w:rsidR="00AD41A8">
        <w:rPr>
          <w:rFonts w:cs="Arial"/>
          <w:color w:val="808080"/>
          <w:szCs w:val="20"/>
          <w:lang w:eastAsia="hu-HU"/>
        </w:rPr>
        <w:t>munkaköre</w:t>
      </w:r>
      <w:r>
        <w:rPr>
          <w:rFonts w:cs="Arial"/>
          <w:color w:val="808080"/>
          <w:szCs w:val="20"/>
          <w:lang w:eastAsia="hu-HU"/>
        </w:rPr>
        <w:t xml:space="preserve"> kapcsolódik a </w:t>
      </w:r>
      <w:proofErr w:type="spellStart"/>
      <w:r>
        <w:rPr>
          <w:rFonts w:cs="Arial"/>
          <w:color w:val="808080"/>
          <w:szCs w:val="20"/>
          <w:lang w:eastAsia="hu-HU"/>
        </w:rPr>
        <w:t>METU-s</w:t>
      </w:r>
      <w:proofErr w:type="spellEnd"/>
      <w:r>
        <w:rPr>
          <w:rFonts w:cs="Arial"/>
          <w:color w:val="808080"/>
          <w:szCs w:val="20"/>
          <w:lang w:eastAsia="hu-HU"/>
        </w:rPr>
        <w:t xml:space="preserve"> végzettségéhez</w:t>
      </w:r>
      <w:r w:rsidR="00DF7551">
        <w:rPr>
          <w:rFonts w:cs="Arial"/>
          <w:color w:val="808080"/>
          <w:szCs w:val="20"/>
          <w:lang w:eastAsia="hu-HU"/>
        </w:rPr>
        <w:t>, 13 százalékuk pedig jelenleg is felsőoktatási intézményben tanul tudása bővítése céljából.</w:t>
      </w:r>
      <w:r w:rsidR="00AD41A8">
        <w:rPr>
          <w:rFonts w:cs="Arial"/>
          <w:color w:val="808080"/>
          <w:szCs w:val="20"/>
          <w:lang w:eastAsia="hu-HU"/>
        </w:rPr>
        <w:t xml:space="preserve"> A magasabb beosztásban dolgozók és a saját vállalkozással rendelkezők erősebb kapcsolatot látnak a munkájuk és az egyetemi végzettségük között</w:t>
      </w:r>
      <w:r w:rsidR="00CA3531">
        <w:rPr>
          <w:rFonts w:cs="Arial"/>
          <w:color w:val="808080"/>
          <w:szCs w:val="20"/>
          <w:lang w:eastAsia="hu-HU"/>
        </w:rPr>
        <w:t>,</w:t>
      </w:r>
      <w:r w:rsidR="00AD41A8">
        <w:rPr>
          <w:rFonts w:cs="Arial"/>
          <w:color w:val="808080"/>
          <w:szCs w:val="20"/>
          <w:lang w:eastAsia="hu-HU"/>
        </w:rPr>
        <w:t xml:space="preserve"> </w:t>
      </w:r>
      <w:r w:rsidR="00CA3531">
        <w:rPr>
          <w:rFonts w:cs="Arial"/>
          <w:color w:val="808080"/>
          <w:szCs w:val="20"/>
          <w:lang w:eastAsia="hu-HU"/>
        </w:rPr>
        <w:t>a</w:t>
      </w:r>
      <w:r w:rsidR="00AD41A8">
        <w:rPr>
          <w:rFonts w:cs="Arial"/>
          <w:color w:val="808080"/>
          <w:szCs w:val="20"/>
          <w:lang w:eastAsia="hu-HU"/>
        </w:rPr>
        <w:t xml:space="preserve"> felsővezetők közel háromnegyede szerint </w:t>
      </w:r>
      <w:r w:rsidR="00CA3531">
        <w:rPr>
          <w:rFonts w:cs="Arial"/>
          <w:color w:val="808080"/>
          <w:szCs w:val="20"/>
          <w:lang w:eastAsia="hu-HU"/>
        </w:rPr>
        <w:t xml:space="preserve">tevékenységük </w:t>
      </w:r>
      <w:r w:rsidR="00AD41A8">
        <w:rPr>
          <w:rFonts w:cs="Arial"/>
          <w:color w:val="808080"/>
          <w:szCs w:val="20"/>
          <w:lang w:eastAsia="hu-HU"/>
        </w:rPr>
        <w:t>és végzettségük szorosan kapcsolódik egymáshoz.</w:t>
      </w:r>
      <w:r w:rsidR="00C514A5">
        <w:rPr>
          <w:rFonts w:cs="Arial"/>
          <w:color w:val="808080"/>
          <w:szCs w:val="20"/>
          <w:lang w:eastAsia="hu-HU"/>
        </w:rPr>
        <w:t xml:space="preserve"> A jelenleg is aktív hallgatók több, mint fele nappali tagozaton folytatta tanulmányait. A továbbtanulás legfőbb motivációi között a DPR kutatás szerint leggyakrabban az ismeretek bővítése vagy frissítése, a plusz képzéssel elérhető előléptetési lehetőség, valamint a munkahelyi elvárások</w:t>
      </w:r>
      <w:r w:rsidR="00741422">
        <w:rPr>
          <w:rFonts w:cs="Arial"/>
          <w:color w:val="808080"/>
          <w:szCs w:val="20"/>
          <w:lang w:eastAsia="hu-HU"/>
        </w:rPr>
        <w:t xml:space="preserve"> szerepeltek.</w:t>
      </w:r>
    </w:p>
    <w:p w14:paraId="4AFEDD03" w14:textId="77777777" w:rsidR="00006A3E" w:rsidRDefault="00006A3E" w:rsidP="00D61400">
      <w:pPr>
        <w:spacing w:after="0" w:line="276" w:lineRule="auto"/>
        <w:jc w:val="both"/>
        <w:rPr>
          <w:rFonts w:cs="Arial"/>
          <w:color w:val="808080"/>
          <w:szCs w:val="20"/>
          <w:lang w:eastAsia="hu-HU"/>
        </w:rPr>
      </w:pPr>
    </w:p>
    <w:p w14:paraId="2E71A9C9" w14:textId="77777777" w:rsidR="00F52218" w:rsidRPr="0005025C" w:rsidRDefault="00F52218" w:rsidP="00F52218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b/>
          <w:color w:val="808080"/>
          <w:szCs w:val="20"/>
          <w:lang w:eastAsia="hu-HU"/>
        </w:rPr>
        <w:t>További információ</w:t>
      </w:r>
      <w:r w:rsidRPr="0005025C">
        <w:rPr>
          <w:rFonts w:cs="Arial"/>
          <w:b/>
          <w:color w:val="808080"/>
          <w:szCs w:val="20"/>
          <w:lang w:eastAsia="hu-HU"/>
        </w:rPr>
        <w:t xml:space="preserve">: </w:t>
      </w:r>
      <w:r w:rsidRPr="0005025C">
        <w:rPr>
          <w:rFonts w:cs="Arial"/>
          <w:b/>
          <w:color w:val="808080"/>
          <w:szCs w:val="20"/>
          <w:lang w:eastAsia="hu-HU"/>
        </w:rPr>
        <w:br/>
      </w:r>
      <w:r>
        <w:rPr>
          <w:rFonts w:cs="Arial"/>
          <w:color w:val="808080"/>
          <w:szCs w:val="20"/>
          <w:lang w:eastAsia="hu-HU"/>
        </w:rPr>
        <w:t>Varga Imre</w:t>
      </w:r>
    </w:p>
    <w:p w14:paraId="598B5ADC" w14:textId="77777777" w:rsidR="00F52218" w:rsidRPr="00E62583" w:rsidRDefault="00F52218" w:rsidP="00F52218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 w:rsidRPr="00E62583">
        <w:rPr>
          <w:rFonts w:cs="Arial"/>
          <w:color w:val="808080"/>
          <w:szCs w:val="20"/>
          <w:lang w:eastAsia="hu-HU"/>
        </w:rPr>
        <w:t>+36 1 312 7289</w:t>
      </w:r>
    </w:p>
    <w:p w14:paraId="522997C4" w14:textId="77777777" w:rsidR="00F52218" w:rsidRDefault="00F52218" w:rsidP="00F52218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 w:rsidRPr="00E62583">
        <w:rPr>
          <w:rFonts w:cs="Arial"/>
          <w:color w:val="808080"/>
          <w:szCs w:val="20"/>
          <w:lang w:eastAsia="hu-HU"/>
        </w:rPr>
        <w:t>+36 30 433-9092</w:t>
      </w:r>
    </w:p>
    <w:p w14:paraId="1FA168CA" w14:textId="6484BF74" w:rsidR="006517DB" w:rsidRPr="00993935" w:rsidRDefault="00575D9B" w:rsidP="00993935">
      <w:pPr>
        <w:spacing w:after="0" w:line="276" w:lineRule="auto"/>
        <w:ind w:left="-567"/>
        <w:rPr>
          <w:rFonts w:cs="Arial"/>
          <w:b/>
          <w:color w:val="808080"/>
          <w:sz w:val="16"/>
          <w:szCs w:val="16"/>
          <w:lang w:eastAsia="hu-HU"/>
        </w:rPr>
      </w:pPr>
      <w:hyperlink r:id="rId8" w:history="1">
        <w:r w:rsidR="00F52218" w:rsidRPr="00F6228A">
          <w:rPr>
            <w:rStyle w:val="Hiperhivatkozs"/>
            <w:rFonts w:cs="Arial"/>
            <w:szCs w:val="20"/>
            <w:lang w:eastAsia="hu-HU"/>
          </w:rPr>
          <w:t>ivarga@noguchi.hu</w:t>
        </w:r>
      </w:hyperlink>
      <w:r w:rsidR="00F52218">
        <w:rPr>
          <w:rFonts w:cs="Arial"/>
          <w:color w:val="808080"/>
          <w:szCs w:val="20"/>
          <w:lang w:eastAsia="hu-HU"/>
        </w:rPr>
        <w:t xml:space="preserve"> </w:t>
      </w:r>
    </w:p>
    <w:p w14:paraId="0E3DCC8D" w14:textId="77777777" w:rsidR="006517DB" w:rsidRDefault="006517DB" w:rsidP="002C14ED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73DCF56B" w14:textId="77777777" w:rsidR="00755813" w:rsidRDefault="00CB7784" w:rsidP="002C14ED">
      <w:pPr>
        <w:spacing w:after="0" w:line="276" w:lineRule="auto"/>
        <w:ind w:left="-567"/>
        <w:jc w:val="both"/>
        <w:rPr>
          <w:rFonts w:cs="Arial"/>
          <w:b/>
          <w:i/>
          <w:color w:val="808080"/>
          <w:szCs w:val="20"/>
          <w:u w:val="single"/>
          <w:lang w:eastAsia="hu-HU"/>
        </w:rPr>
      </w:pPr>
      <w:r>
        <w:rPr>
          <w:rFonts w:cs="Arial"/>
          <w:b/>
          <w:i/>
          <w:color w:val="808080"/>
          <w:szCs w:val="20"/>
          <w:u w:val="single"/>
          <w:lang w:eastAsia="hu-HU"/>
        </w:rPr>
        <w:t>A</w:t>
      </w:r>
      <w:r w:rsidR="00755813">
        <w:rPr>
          <w:rFonts w:cs="Arial"/>
          <w:b/>
          <w:i/>
          <w:color w:val="808080"/>
          <w:szCs w:val="20"/>
          <w:u w:val="single"/>
          <w:lang w:eastAsia="hu-HU"/>
        </w:rPr>
        <w:t xml:space="preserve"> kutatásról</w:t>
      </w:r>
    </w:p>
    <w:p w14:paraId="7EBFEC8C" w14:textId="77777777" w:rsidR="00755813" w:rsidRPr="00755813" w:rsidRDefault="00755813" w:rsidP="00755813">
      <w:pPr>
        <w:spacing w:after="0" w:line="276" w:lineRule="auto"/>
        <w:ind w:left="-567"/>
        <w:jc w:val="both"/>
        <w:rPr>
          <w:rFonts w:cs="Arial"/>
          <w:color w:val="808080"/>
          <w:sz w:val="16"/>
          <w:szCs w:val="16"/>
          <w:lang w:eastAsia="hu-HU"/>
        </w:rPr>
      </w:pPr>
      <w:r w:rsidRPr="00755813">
        <w:rPr>
          <w:rFonts w:cs="Arial"/>
          <w:color w:val="808080"/>
          <w:sz w:val="16"/>
          <w:szCs w:val="16"/>
          <w:lang w:eastAsia="hu-HU"/>
        </w:rPr>
        <w:t>A</w:t>
      </w:r>
      <w:r>
        <w:rPr>
          <w:rFonts w:cs="Arial"/>
          <w:color w:val="808080"/>
          <w:sz w:val="16"/>
          <w:szCs w:val="16"/>
          <w:lang w:eastAsia="hu-HU"/>
        </w:rPr>
        <w:t xml:space="preserve"> Diplomás Pályakövetési Rendszer (DPR) </w:t>
      </w:r>
      <w:r w:rsidR="006E3ED4">
        <w:rPr>
          <w:rFonts w:cs="Arial"/>
          <w:color w:val="808080"/>
          <w:sz w:val="16"/>
          <w:szCs w:val="16"/>
          <w:lang w:eastAsia="hu-HU"/>
        </w:rPr>
        <w:t xml:space="preserve">kérdőíves kutatását </w:t>
      </w:r>
      <w:r>
        <w:rPr>
          <w:rFonts w:cs="Arial"/>
          <w:color w:val="808080"/>
          <w:sz w:val="16"/>
          <w:szCs w:val="16"/>
          <w:lang w:eastAsia="hu-HU"/>
        </w:rPr>
        <w:t>a Budapesti Metropolitan Egyetem</w:t>
      </w:r>
      <w:r w:rsidR="006E3ED4">
        <w:rPr>
          <w:rFonts w:cs="Arial"/>
          <w:color w:val="808080"/>
          <w:sz w:val="16"/>
          <w:szCs w:val="16"/>
          <w:lang w:eastAsia="hu-HU"/>
        </w:rPr>
        <w:t xml:space="preserve"> </w:t>
      </w:r>
      <w:proofErr w:type="spellStart"/>
      <w:r w:rsidR="006E3ED4">
        <w:rPr>
          <w:rFonts w:cs="Arial"/>
          <w:color w:val="808080"/>
          <w:sz w:val="16"/>
          <w:szCs w:val="16"/>
          <w:lang w:eastAsia="hu-HU"/>
        </w:rPr>
        <w:t>Call</w:t>
      </w:r>
      <w:proofErr w:type="spellEnd"/>
      <w:r w:rsidR="006E3ED4">
        <w:rPr>
          <w:rFonts w:cs="Arial"/>
          <w:color w:val="808080"/>
          <w:sz w:val="16"/>
          <w:szCs w:val="16"/>
          <w:lang w:eastAsia="hu-HU"/>
        </w:rPr>
        <w:t xml:space="preserve"> Centere</w:t>
      </w:r>
      <w:r>
        <w:rPr>
          <w:rFonts w:cs="Arial"/>
          <w:color w:val="808080"/>
          <w:sz w:val="16"/>
          <w:szCs w:val="16"/>
          <w:lang w:eastAsia="hu-HU"/>
        </w:rPr>
        <w:t xml:space="preserve"> </w:t>
      </w:r>
      <w:r w:rsidR="006E3ED4">
        <w:rPr>
          <w:rFonts w:cs="Arial"/>
          <w:color w:val="808080"/>
          <w:sz w:val="16"/>
          <w:szCs w:val="16"/>
          <w:lang w:eastAsia="hu-HU"/>
        </w:rPr>
        <w:t xml:space="preserve">folytatta le, az </w:t>
      </w:r>
      <w:proofErr w:type="spellStart"/>
      <w:r w:rsidR="006E3ED4">
        <w:rPr>
          <w:rFonts w:cs="Arial"/>
          <w:color w:val="808080"/>
          <w:sz w:val="16"/>
          <w:szCs w:val="16"/>
          <w:lang w:eastAsia="hu-HU"/>
        </w:rPr>
        <w:t>Educatio</w:t>
      </w:r>
      <w:proofErr w:type="spellEnd"/>
      <w:r w:rsidR="006E3ED4">
        <w:rPr>
          <w:rFonts w:cs="Arial"/>
          <w:color w:val="808080"/>
          <w:sz w:val="16"/>
          <w:szCs w:val="16"/>
          <w:lang w:eastAsia="hu-HU"/>
        </w:rPr>
        <w:t xml:space="preserve"> Társadalmi </w:t>
      </w:r>
      <w:r w:rsidR="006E3ED4" w:rsidRPr="00755813">
        <w:rPr>
          <w:rFonts w:cs="Arial"/>
          <w:color w:val="808080"/>
          <w:sz w:val="16"/>
          <w:szCs w:val="16"/>
          <w:lang w:eastAsia="hu-HU"/>
        </w:rPr>
        <w:t>Szolgáltat</w:t>
      </w:r>
      <w:r w:rsidR="006E3ED4">
        <w:rPr>
          <w:rFonts w:cs="Arial"/>
          <w:color w:val="808080"/>
          <w:sz w:val="16"/>
          <w:szCs w:val="16"/>
          <w:lang w:eastAsia="hu-HU"/>
        </w:rPr>
        <w:t xml:space="preserve">ó Nonprofit Kft. intézményi </w:t>
      </w:r>
      <w:r w:rsidR="006E3ED4" w:rsidRPr="00755813">
        <w:rPr>
          <w:rFonts w:cs="Arial"/>
          <w:color w:val="808080"/>
          <w:sz w:val="16"/>
          <w:szCs w:val="16"/>
          <w:lang w:eastAsia="hu-HU"/>
        </w:rPr>
        <w:t>pályakövetési modell</w:t>
      </w:r>
      <w:r w:rsidR="006E3ED4">
        <w:rPr>
          <w:rFonts w:cs="Arial"/>
          <w:color w:val="808080"/>
          <w:sz w:val="16"/>
          <w:szCs w:val="16"/>
          <w:lang w:eastAsia="hu-HU"/>
        </w:rPr>
        <w:t>jének iránymutatásai alapján</w:t>
      </w:r>
      <w:r>
        <w:rPr>
          <w:rFonts w:cs="Arial"/>
          <w:color w:val="808080"/>
          <w:sz w:val="16"/>
          <w:szCs w:val="16"/>
          <w:lang w:eastAsia="hu-HU"/>
        </w:rPr>
        <w:t xml:space="preserve">. </w:t>
      </w:r>
      <w:r w:rsidR="006E3ED4">
        <w:rPr>
          <w:rFonts w:cs="Arial"/>
          <w:color w:val="808080"/>
          <w:sz w:val="16"/>
          <w:szCs w:val="16"/>
          <w:lang w:eastAsia="hu-HU"/>
        </w:rPr>
        <w:t>A</w:t>
      </w:r>
      <w:r w:rsidRPr="00755813">
        <w:rPr>
          <w:rFonts w:cs="Arial"/>
          <w:color w:val="808080"/>
          <w:sz w:val="16"/>
          <w:szCs w:val="16"/>
          <w:lang w:eastAsia="hu-HU"/>
        </w:rPr>
        <w:t xml:space="preserve"> felmérésre az egyetemen a 2013-as, 2014-es és 2015-ös tanévekben alap- vagy mesterképzésen, szakirányú továbbképzési szakon vagy felsőfokú/felsőoktatási szakképzésen abszolutóriumot szerzett vagy záróvizsgával végzett hallgatók körében a 2016. július 5. és november 4. közötti időszakban került sor, telefonos kérdőívek segítségével. </w:t>
      </w:r>
      <w:r w:rsidR="006E3ED4">
        <w:rPr>
          <w:rFonts w:cs="Arial"/>
          <w:color w:val="808080"/>
          <w:sz w:val="16"/>
          <w:szCs w:val="16"/>
          <w:lang w:eastAsia="hu-HU"/>
        </w:rPr>
        <w:t>A fenti tanévekben végzett 5045 főből 764 végzett hallgató válaszolt a telefonos kérdőívekre.</w:t>
      </w:r>
    </w:p>
    <w:p w14:paraId="23E2BF9B" w14:textId="77777777" w:rsidR="00755813" w:rsidRDefault="00755813" w:rsidP="002C14ED">
      <w:pPr>
        <w:spacing w:after="0" w:line="276" w:lineRule="auto"/>
        <w:ind w:left="-567"/>
        <w:jc w:val="both"/>
        <w:rPr>
          <w:rFonts w:cs="Arial"/>
          <w:b/>
          <w:i/>
          <w:color w:val="808080"/>
          <w:szCs w:val="20"/>
          <w:u w:val="single"/>
          <w:lang w:eastAsia="hu-HU"/>
        </w:rPr>
      </w:pPr>
    </w:p>
    <w:p w14:paraId="4CDD63D1" w14:textId="77777777" w:rsidR="0076167A" w:rsidRPr="004E0826" w:rsidRDefault="0076167A" w:rsidP="0076167A">
      <w:pPr>
        <w:spacing w:after="0" w:line="276" w:lineRule="auto"/>
        <w:ind w:left="-567"/>
        <w:jc w:val="both"/>
        <w:rPr>
          <w:rFonts w:cs="Arial"/>
          <w:b/>
          <w:i/>
          <w:color w:val="808080"/>
          <w:szCs w:val="20"/>
          <w:u w:val="single"/>
          <w:lang w:eastAsia="hu-HU"/>
        </w:rPr>
      </w:pPr>
      <w:r w:rsidRPr="004E0826">
        <w:rPr>
          <w:rFonts w:cs="Arial"/>
          <w:b/>
          <w:i/>
          <w:color w:val="808080"/>
          <w:szCs w:val="20"/>
          <w:u w:val="single"/>
          <w:lang w:eastAsia="hu-HU"/>
        </w:rPr>
        <w:t>A Budapesti Metropolitan Egyetemről</w:t>
      </w:r>
    </w:p>
    <w:p w14:paraId="644B1FD7" w14:textId="77777777" w:rsidR="0076167A" w:rsidRPr="00E62583" w:rsidRDefault="0076167A" w:rsidP="0076167A">
      <w:pPr>
        <w:spacing w:after="0" w:line="276" w:lineRule="auto"/>
        <w:ind w:left="-567"/>
        <w:jc w:val="both"/>
        <w:rPr>
          <w:rFonts w:cs="Arial"/>
          <w:color w:val="808080"/>
          <w:sz w:val="16"/>
          <w:szCs w:val="16"/>
          <w:lang w:eastAsia="hu-HU"/>
        </w:rPr>
      </w:pPr>
      <w:r w:rsidRPr="004E0826">
        <w:rPr>
          <w:rFonts w:cs="Arial"/>
          <w:color w:val="808080"/>
          <w:sz w:val="16"/>
          <w:szCs w:val="16"/>
          <w:lang w:eastAsia="hu-HU"/>
        </w:rPr>
        <w:t xml:space="preserve">A Budapesti Metropolitan Egyetem (METU) Magyarország legnagyobb magánkézben lévő felsőoktatási intézménye. A </w:t>
      </w:r>
      <w:proofErr w:type="gramStart"/>
      <w:r w:rsidRPr="004E0826">
        <w:rPr>
          <w:rFonts w:cs="Arial"/>
          <w:color w:val="808080"/>
          <w:sz w:val="16"/>
          <w:szCs w:val="16"/>
          <w:lang w:eastAsia="hu-HU"/>
        </w:rPr>
        <w:t>Metropolitanen</w:t>
      </w:r>
      <w:proofErr w:type="gramEnd"/>
      <w:r w:rsidRPr="004E0826">
        <w:rPr>
          <w:rFonts w:cs="Arial"/>
          <w:color w:val="808080"/>
          <w:sz w:val="16"/>
          <w:szCs w:val="16"/>
          <w:lang w:eastAsia="hu-HU"/>
        </w:rPr>
        <w:t xml:space="preserve"> 2 karon, 4 fő képzési területen folyik képzés: kommunikáció, üzlet, turizmus és művészet. A folyamatosan bővülő magyar és angol nyelvű kínálatban jelenleg 33 alapszak, 16 mesterszak, 25 szakirányú továbbképzés és 8 felsőoktatási szakképzés közül választhatnak az egyetem iránt érdeklődők. A Metropolitannek jelenleg közel 7500 hallgatója van, akik 2011-től már nemcsak a fővárosban, hanem Hódmezővásárhelyen is folytathatják tanulmányaikat. Az intézmény 2001 óta meghatározó és dinamikusan fejlődő szereplője a hazai felsőoktatásnak. Képességfejlesztő tréningrendszere egyedülálló. A Metropolitan jelenleg 40 országban közel 140 külföldi intézménnyel tart fenn partnerkapcsolatot. Az angliai Coventry Egyetemmel kötött exkluzív partnerségnek köszönhetően a neves brit diplomát 2016 szeptemberétől a Metropolitan Egyetem hallgatói is megszerezhetik.</w:t>
      </w:r>
    </w:p>
    <w:p w14:paraId="31116FEB" w14:textId="77777777" w:rsidR="002C14ED" w:rsidRPr="00807A78" w:rsidRDefault="002C14ED" w:rsidP="00E30389">
      <w:pPr>
        <w:spacing w:after="0" w:line="276" w:lineRule="auto"/>
        <w:ind w:left="-567"/>
        <w:jc w:val="both"/>
        <w:rPr>
          <w:rFonts w:cs="Arial"/>
          <w:i/>
          <w:iCs/>
          <w:szCs w:val="20"/>
        </w:rPr>
      </w:pPr>
    </w:p>
    <w:sectPr w:rsidR="002C14ED" w:rsidRPr="00807A78" w:rsidSect="00B140BF">
      <w:head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20585" w14:textId="77777777" w:rsidR="00102D08" w:rsidRDefault="00102D08" w:rsidP="00EA5C06">
      <w:r>
        <w:separator/>
      </w:r>
    </w:p>
  </w:endnote>
  <w:endnote w:type="continuationSeparator" w:id="0">
    <w:p w14:paraId="0EF157A5" w14:textId="77777777" w:rsidR="00102D08" w:rsidRDefault="00102D08" w:rsidP="00EA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2FF9F" w14:textId="77777777" w:rsidR="00D36942" w:rsidRDefault="00BC5FCE" w:rsidP="00AF244E">
    <w:pPr>
      <w:pStyle w:val="llb"/>
      <w:tabs>
        <w:tab w:val="clear" w:pos="4536"/>
        <w:tab w:val="clear" w:pos="9072"/>
        <w:tab w:val="left" w:pos="1095"/>
      </w:tabs>
      <w:ind w:hanging="1418"/>
    </w:pPr>
    <w:r>
      <w:rPr>
        <w:noProof/>
        <w:lang w:eastAsia="hu-HU"/>
      </w:rPr>
      <w:drawing>
        <wp:inline distT="0" distB="0" distL="0" distR="0" wp14:anchorId="18AD663B" wp14:editId="4F37AC64">
          <wp:extent cx="6838950" cy="1247775"/>
          <wp:effectExtent l="19050" t="0" r="0" b="0"/>
          <wp:docPr id="2" name="Kép 2" descr="sajtokozlemeny_lab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jtokozlemeny_labl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69C30" w14:textId="77777777" w:rsidR="00102D08" w:rsidRDefault="00102D08" w:rsidP="00EA5C06">
      <w:r>
        <w:separator/>
      </w:r>
    </w:p>
  </w:footnote>
  <w:footnote w:type="continuationSeparator" w:id="0">
    <w:p w14:paraId="62754673" w14:textId="77777777" w:rsidR="00102D08" w:rsidRDefault="00102D08" w:rsidP="00EA5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BC448" w14:textId="77777777" w:rsidR="00D36942" w:rsidRDefault="00BC5FCE" w:rsidP="00B47F42">
    <w:pPr>
      <w:pStyle w:val="lfej"/>
      <w:ind w:left="-567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0A120C73" wp14:editId="71743D63">
          <wp:simplePos x="0" y="0"/>
          <wp:positionH relativeFrom="column">
            <wp:posOffset>-972185</wp:posOffset>
          </wp:positionH>
          <wp:positionV relativeFrom="paragraph">
            <wp:posOffset>-220980</wp:posOffset>
          </wp:positionV>
          <wp:extent cx="7556500" cy="1604645"/>
          <wp:effectExtent l="19050" t="0" r="6350" b="0"/>
          <wp:wrapNone/>
          <wp:docPr id="16" name="Kép 16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ajtokozlemeny_fejl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D65A498" w14:textId="77777777" w:rsidR="00D36942" w:rsidRDefault="00D36942" w:rsidP="00142CC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3A618" w14:textId="77777777" w:rsidR="00D772A2" w:rsidRDefault="00BC5FCE" w:rsidP="00B47F42">
    <w:pPr>
      <w:pStyle w:val="lfej"/>
      <w:ind w:left="-567"/>
    </w:pPr>
    <w:r>
      <w:rPr>
        <w:noProof/>
        <w:lang w:eastAsia="hu-HU"/>
      </w:rPr>
      <w:drawing>
        <wp:anchor distT="0" distB="0" distL="114300" distR="114300" simplePos="0" relativeHeight="251657216" behindDoc="1" locked="0" layoutInCell="1" allowOverlap="1" wp14:anchorId="13640637" wp14:editId="7F4F1A35">
          <wp:simplePos x="0" y="0"/>
          <wp:positionH relativeFrom="column">
            <wp:posOffset>-1124585</wp:posOffset>
          </wp:positionH>
          <wp:positionV relativeFrom="paragraph">
            <wp:posOffset>-373380</wp:posOffset>
          </wp:positionV>
          <wp:extent cx="7556500" cy="1604645"/>
          <wp:effectExtent l="19050" t="0" r="6350" b="0"/>
          <wp:wrapNone/>
          <wp:docPr id="15" name="Kép 15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ajtokozlemeny_fejl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C44C9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2C406F"/>
    <w:multiLevelType w:val="hybridMultilevel"/>
    <w:tmpl w:val="8138D5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56106"/>
    <w:multiLevelType w:val="hybridMultilevel"/>
    <w:tmpl w:val="8138D5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F3808"/>
    <w:multiLevelType w:val="hybridMultilevel"/>
    <w:tmpl w:val="95A6748E"/>
    <w:lvl w:ilvl="0" w:tplc="44526C7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C06"/>
    <w:rsid w:val="000021F1"/>
    <w:rsid w:val="00002AF8"/>
    <w:rsid w:val="00006A3E"/>
    <w:rsid w:val="00011EC8"/>
    <w:rsid w:val="00031AE7"/>
    <w:rsid w:val="00033718"/>
    <w:rsid w:val="00035EA2"/>
    <w:rsid w:val="0005025C"/>
    <w:rsid w:val="000502F8"/>
    <w:rsid w:val="000534B0"/>
    <w:rsid w:val="00054CA7"/>
    <w:rsid w:val="00055F38"/>
    <w:rsid w:val="000633C9"/>
    <w:rsid w:val="00064960"/>
    <w:rsid w:val="00065642"/>
    <w:rsid w:val="00072F27"/>
    <w:rsid w:val="00073EC6"/>
    <w:rsid w:val="00082045"/>
    <w:rsid w:val="00093253"/>
    <w:rsid w:val="000940DC"/>
    <w:rsid w:val="000A135E"/>
    <w:rsid w:val="000B186E"/>
    <w:rsid w:val="000B52A9"/>
    <w:rsid w:val="000C19BD"/>
    <w:rsid w:val="000C62E3"/>
    <w:rsid w:val="000E3B62"/>
    <w:rsid w:val="000E4A26"/>
    <w:rsid w:val="000F0ECD"/>
    <w:rsid w:val="000F3640"/>
    <w:rsid w:val="000F3E62"/>
    <w:rsid w:val="00102C9D"/>
    <w:rsid w:val="00102D08"/>
    <w:rsid w:val="001106C5"/>
    <w:rsid w:val="001127A4"/>
    <w:rsid w:val="00112B07"/>
    <w:rsid w:val="00123221"/>
    <w:rsid w:val="001413C1"/>
    <w:rsid w:val="001420DC"/>
    <w:rsid w:val="00142129"/>
    <w:rsid w:val="00142CC7"/>
    <w:rsid w:val="00151BD9"/>
    <w:rsid w:val="00174F5B"/>
    <w:rsid w:val="00174F77"/>
    <w:rsid w:val="001762C4"/>
    <w:rsid w:val="00177EDA"/>
    <w:rsid w:val="00181A8C"/>
    <w:rsid w:val="00183837"/>
    <w:rsid w:val="001851EE"/>
    <w:rsid w:val="001853F3"/>
    <w:rsid w:val="001941EB"/>
    <w:rsid w:val="001955CD"/>
    <w:rsid w:val="001A1678"/>
    <w:rsid w:val="001A2C1D"/>
    <w:rsid w:val="001A4EDA"/>
    <w:rsid w:val="001B3753"/>
    <w:rsid w:val="001B748D"/>
    <w:rsid w:val="001C1956"/>
    <w:rsid w:val="001C5E9C"/>
    <w:rsid w:val="001C742F"/>
    <w:rsid w:val="001D0181"/>
    <w:rsid w:val="001D2C36"/>
    <w:rsid w:val="001D3939"/>
    <w:rsid w:val="001F4CB5"/>
    <w:rsid w:val="00203719"/>
    <w:rsid w:val="00204AE6"/>
    <w:rsid w:val="002053CE"/>
    <w:rsid w:val="00220DD8"/>
    <w:rsid w:val="002300FA"/>
    <w:rsid w:val="00247149"/>
    <w:rsid w:val="00254601"/>
    <w:rsid w:val="00255C27"/>
    <w:rsid w:val="00264206"/>
    <w:rsid w:val="00273C0B"/>
    <w:rsid w:val="00286ED4"/>
    <w:rsid w:val="002953DE"/>
    <w:rsid w:val="002971C2"/>
    <w:rsid w:val="002A1AB3"/>
    <w:rsid w:val="002A7EDD"/>
    <w:rsid w:val="002B37F2"/>
    <w:rsid w:val="002B6C19"/>
    <w:rsid w:val="002B7A06"/>
    <w:rsid w:val="002C14ED"/>
    <w:rsid w:val="002C2D9E"/>
    <w:rsid w:val="002D0958"/>
    <w:rsid w:val="002D3571"/>
    <w:rsid w:val="002D77E8"/>
    <w:rsid w:val="002E0AAD"/>
    <w:rsid w:val="002E5852"/>
    <w:rsid w:val="002F1ACB"/>
    <w:rsid w:val="002F67AB"/>
    <w:rsid w:val="00314BB1"/>
    <w:rsid w:val="003256C9"/>
    <w:rsid w:val="00333515"/>
    <w:rsid w:val="00335A1A"/>
    <w:rsid w:val="0034601F"/>
    <w:rsid w:val="003461DB"/>
    <w:rsid w:val="00363DFB"/>
    <w:rsid w:val="00364766"/>
    <w:rsid w:val="00365A23"/>
    <w:rsid w:val="00372A40"/>
    <w:rsid w:val="00372F42"/>
    <w:rsid w:val="00373200"/>
    <w:rsid w:val="00380136"/>
    <w:rsid w:val="003875AD"/>
    <w:rsid w:val="00390CAC"/>
    <w:rsid w:val="00393952"/>
    <w:rsid w:val="00393A0A"/>
    <w:rsid w:val="003A4FCB"/>
    <w:rsid w:val="003B368C"/>
    <w:rsid w:val="003B59AA"/>
    <w:rsid w:val="003D50C4"/>
    <w:rsid w:val="003E1D7A"/>
    <w:rsid w:val="003E512C"/>
    <w:rsid w:val="003E6B81"/>
    <w:rsid w:val="003E7E5D"/>
    <w:rsid w:val="003F0617"/>
    <w:rsid w:val="003F58E2"/>
    <w:rsid w:val="003F70FA"/>
    <w:rsid w:val="00400192"/>
    <w:rsid w:val="00400FE4"/>
    <w:rsid w:val="00402442"/>
    <w:rsid w:val="00403C65"/>
    <w:rsid w:val="00415DA1"/>
    <w:rsid w:val="0041729F"/>
    <w:rsid w:val="004230D6"/>
    <w:rsid w:val="00423110"/>
    <w:rsid w:val="00424F09"/>
    <w:rsid w:val="00431707"/>
    <w:rsid w:val="00432623"/>
    <w:rsid w:val="004347D4"/>
    <w:rsid w:val="00437D6E"/>
    <w:rsid w:val="00451AFD"/>
    <w:rsid w:val="0046128D"/>
    <w:rsid w:val="00471031"/>
    <w:rsid w:val="00471912"/>
    <w:rsid w:val="00472B0B"/>
    <w:rsid w:val="004747CA"/>
    <w:rsid w:val="0048017D"/>
    <w:rsid w:val="0048092B"/>
    <w:rsid w:val="004814A1"/>
    <w:rsid w:val="00485635"/>
    <w:rsid w:val="0049024A"/>
    <w:rsid w:val="00491F85"/>
    <w:rsid w:val="0049353D"/>
    <w:rsid w:val="00494208"/>
    <w:rsid w:val="00497789"/>
    <w:rsid w:val="004A570A"/>
    <w:rsid w:val="004A73F4"/>
    <w:rsid w:val="004B09C3"/>
    <w:rsid w:val="004B17A5"/>
    <w:rsid w:val="004C11ED"/>
    <w:rsid w:val="004C412B"/>
    <w:rsid w:val="004C43EF"/>
    <w:rsid w:val="004D0EE9"/>
    <w:rsid w:val="004E338C"/>
    <w:rsid w:val="004E530C"/>
    <w:rsid w:val="004F3C64"/>
    <w:rsid w:val="004F77F9"/>
    <w:rsid w:val="00500561"/>
    <w:rsid w:val="005005CC"/>
    <w:rsid w:val="005201E6"/>
    <w:rsid w:val="00520279"/>
    <w:rsid w:val="00520A46"/>
    <w:rsid w:val="005222C9"/>
    <w:rsid w:val="00523273"/>
    <w:rsid w:val="00524254"/>
    <w:rsid w:val="00530CA5"/>
    <w:rsid w:val="00540623"/>
    <w:rsid w:val="0054275D"/>
    <w:rsid w:val="0054593C"/>
    <w:rsid w:val="00550667"/>
    <w:rsid w:val="005514D4"/>
    <w:rsid w:val="00551981"/>
    <w:rsid w:val="00552800"/>
    <w:rsid w:val="00553051"/>
    <w:rsid w:val="0055416C"/>
    <w:rsid w:val="00571600"/>
    <w:rsid w:val="00572ABF"/>
    <w:rsid w:val="00575D9B"/>
    <w:rsid w:val="00580C95"/>
    <w:rsid w:val="00581EEB"/>
    <w:rsid w:val="00584809"/>
    <w:rsid w:val="005930AD"/>
    <w:rsid w:val="005A0E57"/>
    <w:rsid w:val="005A7E48"/>
    <w:rsid w:val="005B0EA3"/>
    <w:rsid w:val="005B4CBD"/>
    <w:rsid w:val="005B6EF4"/>
    <w:rsid w:val="005C03C7"/>
    <w:rsid w:val="005C71DB"/>
    <w:rsid w:val="005D6C69"/>
    <w:rsid w:val="005F15C8"/>
    <w:rsid w:val="00611F2E"/>
    <w:rsid w:val="00613D2A"/>
    <w:rsid w:val="006177E9"/>
    <w:rsid w:val="0061786D"/>
    <w:rsid w:val="00620BD4"/>
    <w:rsid w:val="00621898"/>
    <w:rsid w:val="00621DB6"/>
    <w:rsid w:val="006220B7"/>
    <w:rsid w:val="00623215"/>
    <w:rsid w:val="00627544"/>
    <w:rsid w:val="006517DB"/>
    <w:rsid w:val="0066503C"/>
    <w:rsid w:val="00667DE6"/>
    <w:rsid w:val="006773B9"/>
    <w:rsid w:val="00683D6B"/>
    <w:rsid w:val="00685FA0"/>
    <w:rsid w:val="00686D36"/>
    <w:rsid w:val="00691934"/>
    <w:rsid w:val="006A3DF6"/>
    <w:rsid w:val="006B7F6A"/>
    <w:rsid w:val="006C0DCB"/>
    <w:rsid w:val="006C180F"/>
    <w:rsid w:val="006C2BC5"/>
    <w:rsid w:val="006C2E50"/>
    <w:rsid w:val="006C69BB"/>
    <w:rsid w:val="006D039E"/>
    <w:rsid w:val="006D12BE"/>
    <w:rsid w:val="006D5520"/>
    <w:rsid w:val="006E3ED4"/>
    <w:rsid w:val="006F1212"/>
    <w:rsid w:val="006F2C60"/>
    <w:rsid w:val="006F6853"/>
    <w:rsid w:val="0070586D"/>
    <w:rsid w:val="00707376"/>
    <w:rsid w:val="0071240D"/>
    <w:rsid w:val="00716A59"/>
    <w:rsid w:val="007202EA"/>
    <w:rsid w:val="00725FB5"/>
    <w:rsid w:val="00726174"/>
    <w:rsid w:val="00732853"/>
    <w:rsid w:val="00736697"/>
    <w:rsid w:val="00740756"/>
    <w:rsid w:val="00741422"/>
    <w:rsid w:val="00741D1C"/>
    <w:rsid w:val="00745F8F"/>
    <w:rsid w:val="00746E42"/>
    <w:rsid w:val="00750E3B"/>
    <w:rsid w:val="00755813"/>
    <w:rsid w:val="0076167A"/>
    <w:rsid w:val="00775C79"/>
    <w:rsid w:val="0077705B"/>
    <w:rsid w:val="00784F1C"/>
    <w:rsid w:val="00790452"/>
    <w:rsid w:val="0079211E"/>
    <w:rsid w:val="007A79BA"/>
    <w:rsid w:val="007B0744"/>
    <w:rsid w:val="007B40EC"/>
    <w:rsid w:val="007B61AE"/>
    <w:rsid w:val="007C62D5"/>
    <w:rsid w:val="007C6C42"/>
    <w:rsid w:val="007D120E"/>
    <w:rsid w:val="007D205C"/>
    <w:rsid w:val="007D5EC3"/>
    <w:rsid w:val="007E2187"/>
    <w:rsid w:val="007F02DE"/>
    <w:rsid w:val="007F121F"/>
    <w:rsid w:val="007F1582"/>
    <w:rsid w:val="007F189B"/>
    <w:rsid w:val="007F366A"/>
    <w:rsid w:val="007F517C"/>
    <w:rsid w:val="008017D7"/>
    <w:rsid w:val="00815C44"/>
    <w:rsid w:val="00824DFD"/>
    <w:rsid w:val="008260A7"/>
    <w:rsid w:val="00827219"/>
    <w:rsid w:val="00837644"/>
    <w:rsid w:val="008401A0"/>
    <w:rsid w:val="00844E3F"/>
    <w:rsid w:val="00855035"/>
    <w:rsid w:val="00857778"/>
    <w:rsid w:val="00876079"/>
    <w:rsid w:val="0088599D"/>
    <w:rsid w:val="00890333"/>
    <w:rsid w:val="00891781"/>
    <w:rsid w:val="008A4588"/>
    <w:rsid w:val="008B1A0B"/>
    <w:rsid w:val="008C0F7B"/>
    <w:rsid w:val="008C2792"/>
    <w:rsid w:val="008C4BDF"/>
    <w:rsid w:val="008C5DA6"/>
    <w:rsid w:val="008D081E"/>
    <w:rsid w:val="008D26E8"/>
    <w:rsid w:val="008E05D0"/>
    <w:rsid w:val="008E37EF"/>
    <w:rsid w:val="008E570C"/>
    <w:rsid w:val="008E7B60"/>
    <w:rsid w:val="008F6AE8"/>
    <w:rsid w:val="008F736B"/>
    <w:rsid w:val="009004B2"/>
    <w:rsid w:val="0090190B"/>
    <w:rsid w:val="009072A5"/>
    <w:rsid w:val="009117D8"/>
    <w:rsid w:val="009144C5"/>
    <w:rsid w:val="00924F7F"/>
    <w:rsid w:val="00927DC4"/>
    <w:rsid w:val="00930FC3"/>
    <w:rsid w:val="00936781"/>
    <w:rsid w:val="009373A7"/>
    <w:rsid w:val="009508A3"/>
    <w:rsid w:val="009534FC"/>
    <w:rsid w:val="00961FEC"/>
    <w:rsid w:val="00964644"/>
    <w:rsid w:val="009649CA"/>
    <w:rsid w:val="009658BE"/>
    <w:rsid w:val="00966D21"/>
    <w:rsid w:val="00972A9F"/>
    <w:rsid w:val="009809AD"/>
    <w:rsid w:val="00982496"/>
    <w:rsid w:val="009850E7"/>
    <w:rsid w:val="009936C6"/>
    <w:rsid w:val="00993935"/>
    <w:rsid w:val="00997254"/>
    <w:rsid w:val="009A79D5"/>
    <w:rsid w:val="009C313C"/>
    <w:rsid w:val="009C3CFE"/>
    <w:rsid w:val="009E7DE2"/>
    <w:rsid w:val="009F3AF5"/>
    <w:rsid w:val="009F681D"/>
    <w:rsid w:val="009F6D43"/>
    <w:rsid w:val="00A01302"/>
    <w:rsid w:val="00A04580"/>
    <w:rsid w:val="00A14472"/>
    <w:rsid w:val="00A1585F"/>
    <w:rsid w:val="00A20147"/>
    <w:rsid w:val="00A23EDC"/>
    <w:rsid w:val="00A27455"/>
    <w:rsid w:val="00A537B2"/>
    <w:rsid w:val="00A54A92"/>
    <w:rsid w:val="00A63B50"/>
    <w:rsid w:val="00A77EAD"/>
    <w:rsid w:val="00A80EF6"/>
    <w:rsid w:val="00A87993"/>
    <w:rsid w:val="00A97645"/>
    <w:rsid w:val="00AA1ED6"/>
    <w:rsid w:val="00AB0127"/>
    <w:rsid w:val="00AB36C7"/>
    <w:rsid w:val="00AC040E"/>
    <w:rsid w:val="00AC428B"/>
    <w:rsid w:val="00AC47AA"/>
    <w:rsid w:val="00AC6F75"/>
    <w:rsid w:val="00AD41A8"/>
    <w:rsid w:val="00AD58DF"/>
    <w:rsid w:val="00AD67BA"/>
    <w:rsid w:val="00AE71E7"/>
    <w:rsid w:val="00AF244E"/>
    <w:rsid w:val="00B03A70"/>
    <w:rsid w:val="00B101F4"/>
    <w:rsid w:val="00B10E28"/>
    <w:rsid w:val="00B12525"/>
    <w:rsid w:val="00B140BF"/>
    <w:rsid w:val="00B16F0B"/>
    <w:rsid w:val="00B25463"/>
    <w:rsid w:val="00B25B7C"/>
    <w:rsid w:val="00B313EE"/>
    <w:rsid w:val="00B32A45"/>
    <w:rsid w:val="00B40CA2"/>
    <w:rsid w:val="00B440D1"/>
    <w:rsid w:val="00B448B1"/>
    <w:rsid w:val="00B47F42"/>
    <w:rsid w:val="00B514E1"/>
    <w:rsid w:val="00B609FE"/>
    <w:rsid w:val="00B646C3"/>
    <w:rsid w:val="00B6490C"/>
    <w:rsid w:val="00B73F21"/>
    <w:rsid w:val="00B765CB"/>
    <w:rsid w:val="00B80FE7"/>
    <w:rsid w:val="00B827D5"/>
    <w:rsid w:val="00B862B7"/>
    <w:rsid w:val="00B900A5"/>
    <w:rsid w:val="00B901BD"/>
    <w:rsid w:val="00B90370"/>
    <w:rsid w:val="00BA0FDB"/>
    <w:rsid w:val="00BA14C0"/>
    <w:rsid w:val="00BA62A4"/>
    <w:rsid w:val="00BB15EB"/>
    <w:rsid w:val="00BB29BA"/>
    <w:rsid w:val="00BB65B9"/>
    <w:rsid w:val="00BB799F"/>
    <w:rsid w:val="00BC5FCE"/>
    <w:rsid w:val="00BC7440"/>
    <w:rsid w:val="00BD0E0A"/>
    <w:rsid w:val="00BD6D29"/>
    <w:rsid w:val="00BE198C"/>
    <w:rsid w:val="00BE6A42"/>
    <w:rsid w:val="00BE7101"/>
    <w:rsid w:val="00BF5A6C"/>
    <w:rsid w:val="00C058F2"/>
    <w:rsid w:val="00C276F7"/>
    <w:rsid w:val="00C35489"/>
    <w:rsid w:val="00C37CF8"/>
    <w:rsid w:val="00C437F4"/>
    <w:rsid w:val="00C44CD5"/>
    <w:rsid w:val="00C514A5"/>
    <w:rsid w:val="00C57C8B"/>
    <w:rsid w:val="00C6209D"/>
    <w:rsid w:val="00C67B47"/>
    <w:rsid w:val="00C706B9"/>
    <w:rsid w:val="00C709AC"/>
    <w:rsid w:val="00C879C3"/>
    <w:rsid w:val="00C91E97"/>
    <w:rsid w:val="00CA27AD"/>
    <w:rsid w:val="00CA3531"/>
    <w:rsid w:val="00CA5C97"/>
    <w:rsid w:val="00CA686F"/>
    <w:rsid w:val="00CB7784"/>
    <w:rsid w:val="00CC413B"/>
    <w:rsid w:val="00CC72C9"/>
    <w:rsid w:val="00CE1411"/>
    <w:rsid w:val="00CE3034"/>
    <w:rsid w:val="00D00DA8"/>
    <w:rsid w:val="00D03858"/>
    <w:rsid w:val="00D05BFB"/>
    <w:rsid w:val="00D07E61"/>
    <w:rsid w:val="00D15198"/>
    <w:rsid w:val="00D17D18"/>
    <w:rsid w:val="00D203C0"/>
    <w:rsid w:val="00D21A4A"/>
    <w:rsid w:val="00D245F9"/>
    <w:rsid w:val="00D30D6E"/>
    <w:rsid w:val="00D32698"/>
    <w:rsid w:val="00D36942"/>
    <w:rsid w:val="00D526BE"/>
    <w:rsid w:val="00D56439"/>
    <w:rsid w:val="00D61400"/>
    <w:rsid w:val="00D617D5"/>
    <w:rsid w:val="00D658D7"/>
    <w:rsid w:val="00D6742A"/>
    <w:rsid w:val="00D67570"/>
    <w:rsid w:val="00D73404"/>
    <w:rsid w:val="00D75380"/>
    <w:rsid w:val="00D772A2"/>
    <w:rsid w:val="00D81597"/>
    <w:rsid w:val="00D87D65"/>
    <w:rsid w:val="00D90B10"/>
    <w:rsid w:val="00D935F2"/>
    <w:rsid w:val="00D9692E"/>
    <w:rsid w:val="00DA428A"/>
    <w:rsid w:val="00DA59F4"/>
    <w:rsid w:val="00DA5C33"/>
    <w:rsid w:val="00DB51E0"/>
    <w:rsid w:val="00DB5E48"/>
    <w:rsid w:val="00DB7D5F"/>
    <w:rsid w:val="00DC4719"/>
    <w:rsid w:val="00DC6C10"/>
    <w:rsid w:val="00DD19B4"/>
    <w:rsid w:val="00DD689A"/>
    <w:rsid w:val="00DD6D41"/>
    <w:rsid w:val="00DD79BC"/>
    <w:rsid w:val="00DD7BAD"/>
    <w:rsid w:val="00DE62D5"/>
    <w:rsid w:val="00DF50F3"/>
    <w:rsid w:val="00DF5297"/>
    <w:rsid w:val="00DF7551"/>
    <w:rsid w:val="00DF7E01"/>
    <w:rsid w:val="00E106D5"/>
    <w:rsid w:val="00E20A27"/>
    <w:rsid w:val="00E2735E"/>
    <w:rsid w:val="00E27D24"/>
    <w:rsid w:val="00E30389"/>
    <w:rsid w:val="00E30479"/>
    <w:rsid w:val="00E34F3B"/>
    <w:rsid w:val="00E41CEA"/>
    <w:rsid w:val="00E43C36"/>
    <w:rsid w:val="00E446C1"/>
    <w:rsid w:val="00E53266"/>
    <w:rsid w:val="00E55840"/>
    <w:rsid w:val="00E62953"/>
    <w:rsid w:val="00E73E51"/>
    <w:rsid w:val="00E7428E"/>
    <w:rsid w:val="00E96FF3"/>
    <w:rsid w:val="00EA2CB9"/>
    <w:rsid w:val="00EA58D3"/>
    <w:rsid w:val="00EA5C06"/>
    <w:rsid w:val="00EB0C22"/>
    <w:rsid w:val="00EB7ABC"/>
    <w:rsid w:val="00ED2021"/>
    <w:rsid w:val="00ED29D4"/>
    <w:rsid w:val="00ED44D0"/>
    <w:rsid w:val="00EE5D5D"/>
    <w:rsid w:val="00EF634A"/>
    <w:rsid w:val="00EF6DBA"/>
    <w:rsid w:val="00F0043F"/>
    <w:rsid w:val="00F0091A"/>
    <w:rsid w:val="00F11F3A"/>
    <w:rsid w:val="00F156AB"/>
    <w:rsid w:val="00F15BAB"/>
    <w:rsid w:val="00F22F8B"/>
    <w:rsid w:val="00F307E4"/>
    <w:rsid w:val="00F362ED"/>
    <w:rsid w:val="00F37447"/>
    <w:rsid w:val="00F416D7"/>
    <w:rsid w:val="00F430F0"/>
    <w:rsid w:val="00F52218"/>
    <w:rsid w:val="00F678CE"/>
    <w:rsid w:val="00F705EC"/>
    <w:rsid w:val="00F73750"/>
    <w:rsid w:val="00F87253"/>
    <w:rsid w:val="00FA0107"/>
    <w:rsid w:val="00FA2141"/>
    <w:rsid w:val="00FA4085"/>
    <w:rsid w:val="00FB0C43"/>
    <w:rsid w:val="00FB3718"/>
    <w:rsid w:val="00FD08A2"/>
    <w:rsid w:val="00FD182F"/>
    <w:rsid w:val="00FE473C"/>
    <w:rsid w:val="00FF1E8A"/>
    <w:rsid w:val="00FF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6BA2C63"/>
  <w15:docId w15:val="{6EB922D4-C802-46CD-8067-9C6E219C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7EDD"/>
    <w:pPr>
      <w:spacing w:after="120"/>
    </w:pPr>
    <w:rPr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D90B1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A5C06"/>
    <w:pPr>
      <w:tabs>
        <w:tab w:val="center" w:pos="4536"/>
        <w:tab w:val="right" w:pos="9072"/>
      </w:tabs>
    </w:pPr>
    <w:rPr>
      <w:szCs w:val="20"/>
    </w:rPr>
  </w:style>
  <w:style w:type="character" w:customStyle="1" w:styleId="lfejChar">
    <w:name w:val="Élőfej Char"/>
    <w:link w:val="lfej"/>
    <w:uiPriority w:val="99"/>
    <w:locked/>
    <w:rsid w:val="00EA5C06"/>
    <w:rPr>
      <w:rFonts w:cs="Times New Roman"/>
    </w:rPr>
  </w:style>
  <w:style w:type="paragraph" w:styleId="llb">
    <w:name w:val="footer"/>
    <w:basedOn w:val="Norml"/>
    <w:link w:val="llbChar"/>
    <w:uiPriority w:val="99"/>
    <w:unhideWhenUsed/>
    <w:rsid w:val="00EA5C06"/>
    <w:pPr>
      <w:tabs>
        <w:tab w:val="center" w:pos="4536"/>
        <w:tab w:val="right" w:pos="9072"/>
      </w:tabs>
    </w:pPr>
    <w:rPr>
      <w:szCs w:val="20"/>
    </w:rPr>
  </w:style>
  <w:style w:type="character" w:customStyle="1" w:styleId="llbChar">
    <w:name w:val="Élőláb Char"/>
    <w:link w:val="llb"/>
    <w:uiPriority w:val="99"/>
    <w:locked/>
    <w:rsid w:val="00EA5C06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A5C06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EA5C06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B10E28"/>
    <w:pPr>
      <w:spacing w:after="640"/>
      <w:contextualSpacing/>
    </w:pPr>
    <w:rPr>
      <w:b/>
      <w:spacing w:val="5"/>
      <w:kern w:val="28"/>
      <w:sz w:val="52"/>
      <w:szCs w:val="52"/>
    </w:rPr>
  </w:style>
  <w:style w:type="character" w:customStyle="1" w:styleId="CmChar">
    <w:name w:val="Cím Char"/>
    <w:link w:val="Cm"/>
    <w:uiPriority w:val="10"/>
    <w:locked/>
    <w:rsid w:val="00B10E28"/>
    <w:rPr>
      <w:rFonts w:ascii="Arial" w:hAnsi="Arial" w:cs="Times New Roman"/>
      <w:b/>
      <w:spacing w:val="5"/>
      <w:kern w:val="28"/>
      <w:sz w:val="52"/>
      <w:szCs w:val="52"/>
    </w:rPr>
  </w:style>
  <w:style w:type="paragraph" w:customStyle="1" w:styleId="BasicParagraph">
    <w:name w:val="[Basic Paragraph]"/>
    <w:basedOn w:val="Norml"/>
    <w:uiPriority w:val="99"/>
    <w:rsid w:val="000C62E3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US"/>
    </w:rPr>
  </w:style>
  <w:style w:type="paragraph" w:customStyle="1" w:styleId="Norml1">
    <w:name w:val="Normál1"/>
    <w:rsid w:val="00691934"/>
    <w:pPr>
      <w:suppressAutoHyphens/>
      <w:spacing w:line="276" w:lineRule="auto"/>
    </w:pPr>
    <w:rPr>
      <w:rFonts w:eastAsia="Arial"/>
      <w:color w:val="000000"/>
      <w:kern w:val="2"/>
      <w:sz w:val="22"/>
      <w:lang w:eastAsia="ar-SA"/>
    </w:rPr>
  </w:style>
  <w:style w:type="character" w:styleId="Jegyzethivatkozs">
    <w:name w:val="annotation reference"/>
    <w:uiPriority w:val="99"/>
    <w:semiHidden/>
    <w:unhideWhenUsed/>
    <w:rsid w:val="0048092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8092B"/>
    <w:rPr>
      <w:szCs w:val="20"/>
    </w:rPr>
  </w:style>
  <w:style w:type="character" w:customStyle="1" w:styleId="JegyzetszvegChar">
    <w:name w:val="Jegyzetszöveg Char"/>
    <w:link w:val="Jegyzetszveg"/>
    <w:uiPriority w:val="99"/>
    <w:rsid w:val="0048092B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8092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48092B"/>
    <w:rPr>
      <w:b/>
      <w:bCs/>
      <w:lang w:eastAsia="en-US"/>
    </w:rPr>
  </w:style>
  <w:style w:type="paragraph" w:customStyle="1" w:styleId="Szneslista1jellszn1">
    <w:name w:val="Színes lista – 1. jelölőszín1"/>
    <w:basedOn w:val="Norml"/>
    <w:uiPriority w:val="34"/>
    <w:qFormat/>
    <w:rsid w:val="009E7DE2"/>
    <w:pPr>
      <w:ind w:left="708"/>
    </w:pPr>
  </w:style>
  <w:style w:type="character" w:styleId="Hiperhivatkozs">
    <w:name w:val="Hyperlink"/>
    <w:uiPriority w:val="99"/>
    <w:unhideWhenUsed/>
    <w:rsid w:val="001853F3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4A570A"/>
    <w:pPr>
      <w:spacing w:after="0"/>
    </w:pPr>
    <w:rPr>
      <w:rFonts w:ascii="Calibri" w:eastAsia="Calibri" w:hAnsi="Calibri"/>
      <w:sz w:val="22"/>
    </w:rPr>
  </w:style>
  <w:style w:type="character" w:customStyle="1" w:styleId="CsakszvegChar">
    <w:name w:val="Csak szöveg Char"/>
    <w:link w:val="Csakszveg"/>
    <w:uiPriority w:val="99"/>
    <w:rsid w:val="004A570A"/>
    <w:rPr>
      <w:rFonts w:ascii="Calibri" w:eastAsia="Calibri" w:hAnsi="Calibri"/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D90B10"/>
    <w:rPr>
      <w:rFonts w:ascii="Times New Roman" w:hAnsi="Times New Roman"/>
      <w:b/>
      <w:bCs/>
      <w:kern w:val="36"/>
      <w:sz w:val="48"/>
      <w:szCs w:val="48"/>
    </w:rPr>
  </w:style>
  <w:style w:type="paragraph" w:styleId="NormlWeb">
    <w:name w:val="Normal (Web)"/>
    <w:basedOn w:val="Norml"/>
    <w:uiPriority w:val="99"/>
    <w:semiHidden/>
    <w:unhideWhenUsed/>
    <w:rsid w:val="00D90B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D90B10"/>
  </w:style>
  <w:style w:type="character" w:styleId="Kiemels2">
    <w:name w:val="Strong"/>
    <w:uiPriority w:val="22"/>
    <w:qFormat/>
    <w:rsid w:val="00D90B10"/>
    <w:rPr>
      <w:b/>
      <w:bCs/>
    </w:rPr>
  </w:style>
  <w:style w:type="character" w:styleId="Mrltotthiperhivatkozs">
    <w:name w:val="FollowedHyperlink"/>
    <w:uiPriority w:val="99"/>
    <w:semiHidden/>
    <w:unhideWhenUsed/>
    <w:rsid w:val="005514D4"/>
    <w:rPr>
      <w:color w:val="800080"/>
      <w:u w:val="single"/>
    </w:rPr>
  </w:style>
  <w:style w:type="paragraph" w:customStyle="1" w:styleId="Sznesrnykols1jellszn1">
    <w:name w:val="Színes árnyékolás – 1. jelölőszín1"/>
    <w:hidden/>
    <w:uiPriority w:val="99"/>
    <w:semiHidden/>
    <w:rsid w:val="00471912"/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053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rga@noguchi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6815D-1D2D-4413-8BCA-117FAC1D2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4932</Characters>
  <Application>Microsoft Office Word</Application>
  <DocSecurity>4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Budapesti Metropolitan Egyetem;Noguchi Porter Novelli</dc:creator>
  <cp:lastModifiedBy>Varga Dóra</cp:lastModifiedBy>
  <cp:revision>2</cp:revision>
  <cp:lastPrinted>2016-10-06T14:08:00Z</cp:lastPrinted>
  <dcterms:created xsi:type="dcterms:W3CDTF">2017-02-13T10:33:00Z</dcterms:created>
  <dcterms:modified xsi:type="dcterms:W3CDTF">2017-02-13T10:33:00Z</dcterms:modified>
</cp:coreProperties>
</file>